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9B2FDF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9B2FDF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962187E" wp14:editId="63524DC6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9B2FDF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9B2FDF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9B2FDF">
        <w:rPr>
          <w:b/>
          <w:sz w:val="34"/>
          <w:szCs w:val="34"/>
        </w:rPr>
        <w:t>ДНІПРОПЕТРОВСЬКА РЕГІОНАЛЬНА КОМІСІЯ</w:t>
      </w:r>
    </w:p>
    <w:p w:rsidR="0090472F" w:rsidRPr="009B2FDF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9B2FDF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9B2FDF">
        <w:rPr>
          <w:b/>
          <w:sz w:val="34"/>
          <w:szCs w:val="34"/>
        </w:rPr>
        <w:br/>
      </w:r>
      <w:r w:rsidRPr="009B2FDF">
        <w:rPr>
          <w:b/>
          <w:sz w:val="34"/>
          <w:szCs w:val="34"/>
        </w:rPr>
        <w:t>І НАДЗВИЧАЙНИХ СИТУАЦІЙ</w:t>
      </w:r>
    </w:p>
    <w:p w:rsidR="0090472F" w:rsidRPr="009B2FDF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9B2FDF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9B2FDF">
        <w:rPr>
          <w:sz w:val="22"/>
          <w:szCs w:val="22"/>
        </w:rPr>
        <w:t>просп. Слобожанський, 3</w:t>
      </w:r>
      <w:r w:rsidR="00C14FA1" w:rsidRPr="009B2FDF">
        <w:rPr>
          <w:sz w:val="22"/>
          <w:szCs w:val="22"/>
          <w:lang w:eastAsia="en-US"/>
        </w:rPr>
        <w:t>, м. Дніпро, 490</w:t>
      </w:r>
      <w:r w:rsidR="00753148">
        <w:rPr>
          <w:sz w:val="22"/>
          <w:szCs w:val="22"/>
          <w:lang w:eastAsia="en-US"/>
        </w:rPr>
        <w:t>81</w:t>
      </w:r>
      <w:r w:rsidRPr="009B2FDF">
        <w:rPr>
          <w:sz w:val="22"/>
          <w:szCs w:val="22"/>
          <w:lang w:eastAsia="en-US"/>
        </w:rPr>
        <w:t xml:space="preserve"> тел. 770 </w:t>
      </w:r>
      <w:r w:rsidR="00A06FDE" w:rsidRPr="009B2FDF">
        <w:rPr>
          <w:sz w:val="22"/>
          <w:szCs w:val="22"/>
          <w:lang w:eastAsia="en-US"/>
        </w:rPr>
        <w:t>90</w:t>
      </w:r>
      <w:r w:rsidRPr="009B2FDF">
        <w:rPr>
          <w:sz w:val="22"/>
          <w:szCs w:val="22"/>
          <w:lang w:eastAsia="en-US"/>
        </w:rPr>
        <w:t xml:space="preserve"> 39, 742 70 90</w:t>
      </w:r>
    </w:p>
    <w:p w:rsidR="00024CEC" w:rsidRPr="009B2FDF" w:rsidRDefault="00024CEC" w:rsidP="00024CEC">
      <w:pPr>
        <w:spacing w:line="22" w:lineRule="atLeast"/>
        <w:jc w:val="center"/>
        <w:outlineLvl w:val="0"/>
      </w:pPr>
      <w:r w:rsidRPr="009B2FDF">
        <w:rPr>
          <w:sz w:val="22"/>
          <w:szCs w:val="22"/>
        </w:rPr>
        <w:t>е-</w:t>
      </w:r>
      <w:hyperlink r:id="rId10" w:history="1">
        <w:r w:rsidRPr="009B2FDF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9B2FDF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9B2FDF" w:rsidRDefault="00EC4F50" w:rsidP="00475A9F">
      <w:pPr>
        <w:jc w:val="center"/>
        <w:outlineLvl w:val="0"/>
        <w:rPr>
          <w:sz w:val="22"/>
          <w:szCs w:val="22"/>
        </w:rPr>
      </w:pPr>
    </w:p>
    <w:p w:rsidR="00BF7D90" w:rsidRDefault="00BF7D90" w:rsidP="00BD1D00">
      <w:pPr>
        <w:pStyle w:val="ae"/>
        <w:outlineLvl w:val="0"/>
        <w:rPr>
          <w:szCs w:val="28"/>
        </w:rPr>
      </w:pPr>
    </w:p>
    <w:p w:rsidR="0090472F" w:rsidRPr="009B2FDF" w:rsidRDefault="00137394" w:rsidP="00BD1D00">
      <w:pPr>
        <w:pStyle w:val="ae"/>
        <w:outlineLvl w:val="0"/>
        <w:rPr>
          <w:szCs w:val="28"/>
        </w:rPr>
      </w:pPr>
      <w:r w:rsidRPr="009B2FDF">
        <w:rPr>
          <w:szCs w:val="28"/>
        </w:rPr>
        <w:t>Протокол № </w:t>
      </w:r>
      <w:r w:rsidR="00721696" w:rsidRPr="009B2FDF">
        <w:rPr>
          <w:szCs w:val="28"/>
        </w:rPr>
        <w:t>3</w:t>
      </w:r>
      <w:r w:rsidR="003B6798" w:rsidRPr="009B2FDF">
        <w:rPr>
          <w:szCs w:val="28"/>
        </w:rPr>
        <w:t>2</w:t>
      </w:r>
      <w:r w:rsidR="00C14FA1" w:rsidRPr="009B2FDF">
        <w:rPr>
          <w:szCs w:val="28"/>
        </w:rPr>
        <w:t xml:space="preserve"> </w:t>
      </w:r>
      <w:r w:rsidR="00D06B81" w:rsidRPr="009B2FDF">
        <w:rPr>
          <w:szCs w:val="28"/>
        </w:rPr>
        <w:t>по</w:t>
      </w:r>
      <w:r w:rsidR="002B0EBE" w:rsidRPr="009B2FDF">
        <w:rPr>
          <w:szCs w:val="28"/>
        </w:rPr>
        <w:t>за</w:t>
      </w:r>
      <w:r w:rsidR="0090472F" w:rsidRPr="009B2FDF">
        <w:rPr>
          <w:szCs w:val="28"/>
        </w:rPr>
        <w:t>чергового засідання</w:t>
      </w:r>
    </w:p>
    <w:p w:rsidR="00E95754" w:rsidRPr="009B2FDF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9B2FDF">
        <w:tc>
          <w:tcPr>
            <w:tcW w:w="4927" w:type="dxa"/>
          </w:tcPr>
          <w:p w:rsidR="0090472F" w:rsidRPr="009B2FDF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9B2FDF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9B2FDF" w:rsidRDefault="00DA369A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  <w:r w:rsidR="002B0EBE" w:rsidRPr="009B2FDF">
              <w:rPr>
                <w:b w:val="0"/>
                <w:szCs w:val="28"/>
              </w:rPr>
              <w:t xml:space="preserve"> </w:t>
            </w:r>
            <w:r w:rsidR="00D67DD5">
              <w:rPr>
                <w:b w:val="0"/>
                <w:szCs w:val="28"/>
              </w:rPr>
              <w:t>травня</w:t>
            </w:r>
            <w:r w:rsidR="00166CDA" w:rsidRPr="009B2FDF">
              <w:rPr>
                <w:b w:val="0"/>
                <w:szCs w:val="28"/>
              </w:rPr>
              <w:t xml:space="preserve"> 2020</w:t>
            </w:r>
            <w:r w:rsidR="0090472F" w:rsidRPr="009B2FDF">
              <w:rPr>
                <w:b w:val="0"/>
                <w:szCs w:val="28"/>
              </w:rPr>
              <w:t xml:space="preserve"> року</w:t>
            </w:r>
          </w:p>
          <w:p w:rsidR="0090472F" w:rsidRPr="00156601" w:rsidRDefault="0090472F" w:rsidP="00BD1D00">
            <w:pPr>
              <w:pStyle w:val="ae"/>
              <w:jc w:val="right"/>
              <w:outlineLvl w:val="0"/>
              <w:rPr>
                <w:b w:val="0"/>
                <w:sz w:val="32"/>
                <w:szCs w:val="32"/>
              </w:rPr>
            </w:pPr>
          </w:p>
        </w:tc>
      </w:tr>
    </w:tbl>
    <w:p w:rsidR="00545303" w:rsidRPr="009B2FDF" w:rsidRDefault="00545303" w:rsidP="0021350B">
      <w:pPr>
        <w:spacing w:line="216" w:lineRule="auto"/>
        <w:ind w:firstLine="708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230B6A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9B2FDF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9B2FDF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9B2FDF">
        <w:rPr>
          <w:bCs/>
          <w:sz w:val="28"/>
          <w:szCs w:val="28"/>
        </w:rPr>
        <w:t>Топтун</w:t>
      </w:r>
      <w:proofErr w:type="spellEnd"/>
      <w:r w:rsidRPr="009B2FDF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9B2FDF">
        <w:rPr>
          <w:bCs/>
          <w:sz w:val="28"/>
          <w:szCs w:val="28"/>
        </w:rPr>
        <w:t xml:space="preserve"> та запрошені (за списком).</w:t>
      </w:r>
    </w:p>
    <w:p w:rsidR="00137394" w:rsidRPr="00230B6A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9B2FDF">
        <w:rPr>
          <w:b/>
          <w:sz w:val="28"/>
          <w:szCs w:val="28"/>
        </w:rPr>
        <w:t>ПОРЯДОК ДЕННИЙ:</w:t>
      </w:r>
    </w:p>
    <w:p w:rsidR="00A70C30" w:rsidRPr="00230B6A" w:rsidRDefault="00A70C30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</w:p>
    <w:p w:rsidR="006151B1" w:rsidRPr="009B2FDF" w:rsidRDefault="006151B1" w:rsidP="006151B1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  <w:r w:rsidRPr="009B2FDF">
        <w:rPr>
          <w:b/>
          <w:sz w:val="28"/>
          <w:szCs w:val="28"/>
        </w:rPr>
        <w:t>I. Зміни до карантинних обмежень, внесен</w:t>
      </w:r>
      <w:r w:rsidR="00A70C30">
        <w:rPr>
          <w:b/>
          <w:sz w:val="28"/>
          <w:szCs w:val="28"/>
        </w:rPr>
        <w:t>і</w:t>
      </w:r>
      <w:r w:rsidRPr="009B2FDF">
        <w:rPr>
          <w:b/>
          <w:sz w:val="28"/>
          <w:szCs w:val="28"/>
        </w:rPr>
        <w:t xml:space="preserve"> постановою Кабінету Міністрів України від </w:t>
      </w:r>
      <w:r w:rsidR="00813FD8" w:rsidRPr="009B2FDF">
        <w:rPr>
          <w:b/>
          <w:sz w:val="28"/>
          <w:szCs w:val="28"/>
        </w:rPr>
        <w:t>20</w:t>
      </w:r>
      <w:r w:rsidR="009C3752" w:rsidRPr="009B2FDF">
        <w:rPr>
          <w:b/>
          <w:sz w:val="28"/>
          <w:szCs w:val="28"/>
        </w:rPr>
        <w:t xml:space="preserve"> травня 2020 року № </w:t>
      </w:r>
      <w:r w:rsidR="00813FD8" w:rsidRPr="009B2FDF">
        <w:rPr>
          <w:b/>
          <w:sz w:val="28"/>
          <w:szCs w:val="28"/>
        </w:rPr>
        <w:t>392</w:t>
      </w:r>
      <w:r w:rsidR="009C3752" w:rsidRPr="009B2FDF">
        <w:rPr>
          <w:b/>
          <w:sz w:val="28"/>
          <w:szCs w:val="28"/>
        </w:rPr>
        <w:t xml:space="preserve"> </w:t>
      </w:r>
      <w:r w:rsidRPr="009B2FDF">
        <w:rPr>
          <w:b/>
          <w:sz w:val="28"/>
          <w:szCs w:val="28"/>
        </w:rPr>
        <w:t>“</w:t>
      </w:r>
      <w:r w:rsidR="00A64698" w:rsidRPr="009B2FDF">
        <w:rPr>
          <w:b/>
          <w:bCs/>
          <w:sz w:val="28"/>
          <w:szCs w:val="28"/>
          <w:lang w:bidi="uk-UA"/>
        </w:rPr>
        <w:t>Про встановлення карантину з метою запобігання поширенню гострої респіраторної хвороби COVID-19, спричиненої коронавірусом SARS-CoV-2</w:t>
      </w:r>
      <w:r w:rsidR="00A70C30">
        <w:rPr>
          <w:b/>
          <w:bCs/>
          <w:sz w:val="28"/>
          <w:szCs w:val="28"/>
          <w:lang w:bidi="uk-UA"/>
        </w:rPr>
        <w:t>,</w:t>
      </w:r>
      <w:r w:rsidR="00A64698" w:rsidRPr="009B2FDF">
        <w:rPr>
          <w:b/>
          <w:bCs/>
          <w:sz w:val="28"/>
          <w:szCs w:val="28"/>
          <w:lang w:bidi="uk-UA"/>
        </w:rPr>
        <w:t xml:space="preserve"> та етапів послаблення протиепідемічних заходів</w:t>
      </w:r>
      <w:r w:rsidRPr="009B2FDF">
        <w:rPr>
          <w:b/>
          <w:sz w:val="28"/>
          <w:szCs w:val="28"/>
        </w:rPr>
        <w:t>”</w:t>
      </w:r>
      <w:r w:rsidR="00C06374" w:rsidRPr="009B2FDF">
        <w:rPr>
          <w:b/>
          <w:sz w:val="28"/>
          <w:szCs w:val="28"/>
        </w:rPr>
        <w:t xml:space="preserve"> (далі</w:t>
      </w:r>
      <w:r w:rsidR="00FF0AB5" w:rsidRPr="009B2FDF">
        <w:rPr>
          <w:b/>
          <w:sz w:val="28"/>
          <w:szCs w:val="28"/>
        </w:rPr>
        <w:t xml:space="preserve"> – Постанова</w:t>
      </w:r>
      <w:r w:rsidR="006D4A67">
        <w:rPr>
          <w:b/>
          <w:sz w:val="28"/>
          <w:szCs w:val="28"/>
        </w:rPr>
        <w:t xml:space="preserve"> КМУ</w:t>
      </w:r>
      <w:r w:rsidR="00C06374" w:rsidRPr="009B2FDF">
        <w:rPr>
          <w:b/>
          <w:sz w:val="28"/>
          <w:szCs w:val="28"/>
        </w:rPr>
        <w:t>)</w:t>
      </w:r>
      <w:r w:rsidRPr="009B2FDF">
        <w:rPr>
          <w:b/>
          <w:sz w:val="28"/>
          <w:szCs w:val="28"/>
        </w:rPr>
        <w:t xml:space="preserve"> з метою  </w:t>
      </w:r>
      <w:r w:rsidR="00A64698" w:rsidRPr="009B2FDF">
        <w:rPr>
          <w:b/>
          <w:sz w:val="28"/>
          <w:szCs w:val="28"/>
        </w:rPr>
        <w:t>запобігання</w:t>
      </w:r>
      <w:r w:rsidRPr="009B2FDF">
        <w:rPr>
          <w:b/>
          <w:sz w:val="28"/>
          <w:szCs w:val="28"/>
        </w:rPr>
        <w:t xml:space="preserve"> поширенн</w:t>
      </w:r>
      <w:r w:rsidR="00A64698" w:rsidRPr="009B2FDF">
        <w:rPr>
          <w:b/>
          <w:sz w:val="28"/>
          <w:szCs w:val="28"/>
        </w:rPr>
        <w:t>ю</w:t>
      </w:r>
      <w:r w:rsidRPr="009B2FDF">
        <w:rPr>
          <w:b/>
          <w:sz w:val="28"/>
          <w:szCs w:val="28"/>
        </w:rPr>
        <w:t xml:space="preserve"> </w:t>
      </w:r>
      <w:r w:rsidR="00A64698" w:rsidRPr="009B2FDF">
        <w:rPr>
          <w:b/>
          <w:sz w:val="28"/>
          <w:szCs w:val="28"/>
        </w:rPr>
        <w:t>на території Дніпропетровської області</w:t>
      </w:r>
      <w:r w:rsidRPr="009B2FDF">
        <w:rPr>
          <w:b/>
          <w:sz w:val="28"/>
          <w:szCs w:val="28"/>
        </w:rPr>
        <w:t xml:space="preserve"> гостр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респіраторн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хвороб</w:t>
      </w:r>
      <w:r w:rsidR="00A64698" w:rsidRPr="009B2FDF">
        <w:rPr>
          <w:b/>
          <w:sz w:val="28"/>
          <w:szCs w:val="28"/>
        </w:rPr>
        <w:t>и</w:t>
      </w:r>
      <w:r w:rsidRPr="009B2FDF">
        <w:rPr>
          <w:b/>
          <w:sz w:val="28"/>
          <w:szCs w:val="28"/>
        </w:rPr>
        <w:t xml:space="preserve"> COVID-19, спричинен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коронавірусом SARS-CoV-2</w:t>
      </w:r>
      <w:r w:rsidR="00A64698" w:rsidRPr="009B2FDF">
        <w:rPr>
          <w:b/>
          <w:sz w:val="28"/>
          <w:szCs w:val="28"/>
        </w:rPr>
        <w:t xml:space="preserve"> (далі </w:t>
      </w:r>
      <w:r w:rsidR="003F644D" w:rsidRPr="009B2FDF">
        <w:rPr>
          <w:b/>
          <w:sz w:val="28"/>
          <w:szCs w:val="28"/>
        </w:rPr>
        <w:t>–</w:t>
      </w:r>
      <w:r w:rsidR="00A64698" w:rsidRPr="009B2FDF">
        <w:rPr>
          <w:b/>
          <w:sz w:val="28"/>
          <w:szCs w:val="28"/>
        </w:rPr>
        <w:t xml:space="preserve"> COVID-19)</w:t>
      </w:r>
      <w:r w:rsidRPr="009B2FDF">
        <w:rPr>
          <w:b/>
          <w:sz w:val="28"/>
          <w:szCs w:val="28"/>
        </w:rPr>
        <w:t>.</w:t>
      </w:r>
    </w:p>
    <w:p w:rsidR="00A70C30" w:rsidRDefault="00A70C30" w:rsidP="00A70C3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B5714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0B5714">
        <w:rPr>
          <w:b/>
          <w:sz w:val="28"/>
          <w:szCs w:val="28"/>
        </w:rPr>
        <w:t xml:space="preserve">. </w:t>
      </w:r>
      <w:r w:rsidRPr="00EA1B99">
        <w:rPr>
          <w:rFonts w:eastAsia="Calibri"/>
          <w:b/>
          <w:sz w:val="28"/>
          <w:szCs w:val="28"/>
          <w:lang w:eastAsia="en-US"/>
        </w:rPr>
        <w:t xml:space="preserve">Про стан підготовки місць масового відпочинку на водних об’єктах області до прийняття відпочиваючих та вжиття заходів із запобігання загибелі людей </w:t>
      </w:r>
      <w:r w:rsidRPr="00EA1B99">
        <w:rPr>
          <w:rFonts w:eastAsia="Calibri"/>
          <w:b/>
          <w:color w:val="000000"/>
          <w:sz w:val="28"/>
          <w:szCs w:val="28"/>
          <w:lang w:eastAsia="en-US"/>
        </w:rPr>
        <w:t>на водних об’єктах</w:t>
      </w:r>
      <w:r w:rsidRPr="00EA1B99">
        <w:rPr>
          <w:rFonts w:eastAsia="Calibri"/>
          <w:b/>
          <w:sz w:val="28"/>
          <w:szCs w:val="28"/>
          <w:lang w:eastAsia="en-US"/>
        </w:rPr>
        <w:t>.</w:t>
      </w:r>
    </w:p>
    <w:p w:rsidR="00230B6A" w:rsidRPr="00E259B3" w:rsidRDefault="00230B6A" w:rsidP="00230B6A">
      <w:pPr>
        <w:ind w:firstLine="709"/>
        <w:jc w:val="both"/>
        <w:rPr>
          <w:sz w:val="28"/>
          <w:szCs w:val="28"/>
        </w:rPr>
      </w:pPr>
      <w:r w:rsidRPr="00E259B3">
        <w:rPr>
          <w:b/>
          <w:sz w:val="28"/>
          <w:szCs w:val="28"/>
        </w:rPr>
        <w:t>IІІ.</w:t>
      </w:r>
      <w:r w:rsidRPr="00E259B3">
        <w:rPr>
          <w:sz w:val="28"/>
          <w:szCs w:val="28"/>
        </w:rPr>
        <w:t xml:space="preserve"> </w:t>
      </w:r>
      <w:r w:rsidRPr="00E259B3">
        <w:rPr>
          <w:b/>
          <w:sz w:val="28"/>
          <w:szCs w:val="28"/>
        </w:rPr>
        <w:t xml:space="preserve">Руйнування мосту (км 206 + 925) через р. </w:t>
      </w:r>
      <w:proofErr w:type="spellStart"/>
      <w:r w:rsidRPr="00E259B3">
        <w:rPr>
          <w:b/>
          <w:sz w:val="28"/>
          <w:szCs w:val="28"/>
        </w:rPr>
        <w:t>Чортомлик</w:t>
      </w:r>
      <w:proofErr w:type="spellEnd"/>
      <w:r w:rsidRPr="00E259B3">
        <w:rPr>
          <w:b/>
          <w:sz w:val="28"/>
          <w:szCs w:val="28"/>
        </w:rPr>
        <w:t xml:space="preserve">, </w:t>
      </w:r>
      <w:r w:rsidRPr="00E259B3">
        <w:rPr>
          <w:b/>
          <w:sz w:val="28"/>
          <w:szCs w:val="28"/>
        </w:rPr>
        <w:br/>
        <w:t xml:space="preserve"> с. </w:t>
      </w:r>
      <w:proofErr w:type="spellStart"/>
      <w:r w:rsidRPr="00E259B3">
        <w:rPr>
          <w:b/>
          <w:sz w:val="28"/>
          <w:szCs w:val="28"/>
        </w:rPr>
        <w:t>Олексіївка</w:t>
      </w:r>
      <w:proofErr w:type="spellEnd"/>
      <w:r w:rsidRPr="00E259B3">
        <w:rPr>
          <w:b/>
          <w:sz w:val="28"/>
          <w:szCs w:val="28"/>
        </w:rPr>
        <w:t>, Нікопольського району.</w:t>
      </w:r>
    </w:p>
    <w:p w:rsidR="006151B1" w:rsidRPr="009B2FDF" w:rsidRDefault="006151B1" w:rsidP="006151B1">
      <w:pPr>
        <w:spacing w:line="216" w:lineRule="auto"/>
        <w:ind w:firstLine="709"/>
        <w:jc w:val="both"/>
        <w:rPr>
          <w:sz w:val="28"/>
          <w:szCs w:val="28"/>
        </w:rPr>
      </w:pPr>
    </w:p>
    <w:p w:rsidR="006217E5" w:rsidRDefault="006217E5" w:rsidP="006217E5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9B2FDF">
        <w:rPr>
          <w:b/>
          <w:sz w:val="28"/>
          <w:szCs w:val="28"/>
        </w:rPr>
        <w:t>I. Зміни до карантинних обмежень, внесен</w:t>
      </w:r>
      <w:r>
        <w:rPr>
          <w:b/>
          <w:sz w:val="28"/>
          <w:szCs w:val="28"/>
        </w:rPr>
        <w:t>і</w:t>
      </w:r>
      <w:r w:rsidRPr="009B2FDF">
        <w:rPr>
          <w:b/>
          <w:sz w:val="28"/>
          <w:szCs w:val="28"/>
        </w:rPr>
        <w:t xml:space="preserve"> постановою Кабінету Міністрів України від 20 травня 2020 року № 392 “</w:t>
      </w:r>
      <w:r w:rsidRPr="009B2FDF">
        <w:rPr>
          <w:b/>
          <w:bCs/>
          <w:sz w:val="28"/>
          <w:szCs w:val="28"/>
          <w:lang w:bidi="uk-UA"/>
        </w:rPr>
        <w:t>Про встановлення карантину з метою запобігання поширенню гострої респіраторної хвороби COVID-19, спричиненої коронавірусом SARS-CoV-2</w:t>
      </w:r>
      <w:r>
        <w:rPr>
          <w:b/>
          <w:bCs/>
          <w:sz w:val="28"/>
          <w:szCs w:val="28"/>
          <w:lang w:bidi="uk-UA"/>
        </w:rPr>
        <w:t>,</w:t>
      </w:r>
      <w:r w:rsidRPr="009B2FDF">
        <w:rPr>
          <w:b/>
          <w:bCs/>
          <w:sz w:val="28"/>
          <w:szCs w:val="28"/>
          <w:lang w:bidi="uk-UA"/>
        </w:rPr>
        <w:t xml:space="preserve"> та етапів послаблення протиепідемічних заходів</w:t>
      </w:r>
      <w:r w:rsidRPr="009B2FDF">
        <w:rPr>
          <w:b/>
          <w:sz w:val="28"/>
          <w:szCs w:val="28"/>
        </w:rPr>
        <w:t>” (далі – Постанова</w:t>
      </w:r>
      <w:r>
        <w:rPr>
          <w:b/>
          <w:sz w:val="28"/>
          <w:szCs w:val="28"/>
        </w:rPr>
        <w:t xml:space="preserve"> КМУ</w:t>
      </w:r>
      <w:r w:rsidRPr="009B2FDF">
        <w:rPr>
          <w:b/>
          <w:sz w:val="28"/>
          <w:szCs w:val="28"/>
        </w:rPr>
        <w:t xml:space="preserve">) з метою  запобігання поширенню на території Дніпропетровської області гострої респіраторної </w:t>
      </w:r>
      <w:r w:rsidRPr="009B2FDF">
        <w:rPr>
          <w:b/>
          <w:sz w:val="28"/>
          <w:szCs w:val="28"/>
        </w:rPr>
        <w:lastRenderedPageBreak/>
        <w:t>хвороби COVID-19, спричиненої коронавірусом SARS-CoV-2 (далі – COVID-19).</w:t>
      </w:r>
    </w:p>
    <w:p w:rsidR="00886B48" w:rsidRPr="009B2FDF" w:rsidRDefault="00886B48" w:rsidP="006217E5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</w:p>
    <w:p w:rsidR="006151B1" w:rsidRPr="009B2FDF" w:rsidRDefault="006151B1" w:rsidP="006217E5">
      <w:pPr>
        <w:spacing w:line="216" w:lineRule="auto"/>
        <w:ind w:firstLine="708"/>
        <w:jc w:val="both"/>
        <w:rPr>
          <w:sz w:val="27"/>
          <w:szCs w:val="27"/>
        </w:rPr>
      </w:pPr>
      <w:r w:rsidRPr="009B2FDF">
        <w:rPr>
          <w:sz w:val="28"/>
          <w:szCs w:val="28"/>
        </w:rPr>
        <w:t xml:space="preserve">СЛУХАЛИ: про зміни </w:t>
      </w:r>
      <w:r w:rsidR="00A64698" w:rsidRPr="009B2FDF">
        <w:rPr>
          <w:sz w:val="28"/>
          <w:szCs w:val="28"/>
        </w:rPr>
        <w:t>до карантинних обмежень, внесен</w:t>
      </w:r>
      <w:r w:rsidR="001550B8">
        <w:rPr>
          <w:sz w:val="28"/>
          <w:szCs w:val="28"/>
        </w:rPr>
        <w:t>і</w:t>
      </w:r>
      <w:r w:rsidR="00A64698" w:rsidRPr="009B2FDF">
        <w:rPr>
          <w:sz w:val="28"/>
          <w:szCs w:val="28"/>
        </w:rPr>
        <w:t xml:space="preserve"> </w:t>
      </w:r>
      <w:r w:rsidR="00FF0AB5" w:rsidRPr="009B2FDF">
        <w:rPr>
          <w:sz w:val="28"/>
          <w:szCs w:val="28"/>
        </w:rPr>
        <w:t>Постановою</w:t>
      </w:r>
      <w:r w:rsidR="006D4A67">
        <w:rPr>
          <w:sz w:val="28"/>
          <w:szCs w:val="28"/>
        </w:rPr>
        <w:t xml:space="preserve"> КМУ</w:t>
      </w:r>
      <w:r w:rsidR="00A64698" w:rsidRPr="009B2FDF">
        <w:rPr>
          <w:sz w:val="28"/>
          <w:szCs w:val="28"/>
        </w:rPr>
        <w:t xml:space="preserve"> з метою  запобігання поширенню на території Дніпропетровської області COVID-19</w:t>
      </w:r>
      <w:r w:rsidRPr="009B2FDF">
        <w:rPr>
          <w:sz w:val="28"/>
          <w:szCs w:val="28"/>
        </w:rPr>
        <w:t xml:space="preserve"> з урахуванням стат</w:t>
      </w:r>
      <w:r w:rsidR="00A64698" w:rsidRPr="009B2FDF">
        <w:rPr>
          <w:sz w:val="28"/>
          <w:szCs w:val="28"/>
        </w:rPr>
        <w:t>ті</w:t>
      </w:r>
      <w:r w:rsidRPr="009B2FDF">
        <w:rPr>
          <w:sz w:val="28"/>
          <w:szCs w:val="28"/>
        </w:rPr>
        <w:t xml:space="preserve"> </w:t>
      </w:r>
      <w:r w:rsidR="00A64698" w:rsidRPr="009B2FDF">
        <w:rPr>
          <w:sz w:val="28"/>
          <w:szCs w:val="28"/>
        </w:rPr>
        <w:t>29</w:t>
      </w:r>
      <w:r w:rsidRPr="009B2FDF">
        <w:rPr>
          <w:sz w:val="28"/>
          <w:szCs w:val="28"/>
        </w:rPr>
        <w:t xml:space="preserve"> Закону України “</w:t>
      </w:r>
      <w:r w:rsidR="00A64698" w:rsidRPr="009B2FDF">
        <w:rPr>
          <w:sz w:val="28"/>
          <w:szCs w:val="28"/>
          <w:lang w:bidi="uk-UA"/>
        </w:rPr>
        <w:t>Про захист населення від інфекційних хвороб</w:t>
      </w:r>
      <w:r w:rsidRPr="009B2FDF">
        <w:rPr>
          <w:sz w:val="28"/>
          <w:szCs w:val="28"/>
        </w:rPr>
        <w:t>”.</w:t>
      </w:r>
    </w:p>
    <w:p w:rsidR="006151B1" w:rsidRPr="009B2FDF" w:rsidRDefault="006151B1" w:rsidP="006151B1">
      <w:pPr>
        <w:spacing w:line="216" w:lineRule="auto"/>
        <w:jc w:val="both"/>
        <w:rPr>
          <w:sz w:val="28"/>
          <w:szCs w:val="28"/>
        </w:rPr>
      </w:pPr>
    </w:p>
    <w:p w:rsidR="006151B1" w:rsidRPr="009B2FDF" w:rsidRDefault="006151B1" w:rsidP="006151B1">
      <w:pPr>
        <w:spacing w:line="216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ab/>
        <w:t>ВИСТУПИЛИ:</w:t>
      </w:r>
    </w:p>
    <w:p w:rsidR="006151B1" w:rsidRPr="009B2FDF" w:rsidRDefault="006151B1" w:rsidP="006151B1">
      <w:pPr>
        <w:spacing w:line="216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ab/>
      </w:r>
      <w:r w:rsidR="00707351" w:rsidRPr="009B2FDF">
        <w:rPr>
          <w:sz w:val="28"/>
          <w:szCs w:val="28"/>
        </w:rPr>
        <w:t>начальник управління цивільного захисту</w:t>
      </w:r>
      <w:r w:rsidR="00E93050" w:rsidRPr="009B2FDF">
        <w:rPr>
          <w:sz w:val="28"/>
          <w:szCs w:val="28"/>
        </w:rPr>
        <w:t xml:space="preserve"> облдержадміністрації ПРОХОРЕНКО В.А.;</w:t>
      </w:r>
      <w:r w:rsidR="00707351" w:rsidRPr="009B2FDF">
        <w:rPr>
          <w:sz w:val="28"/>
          <w:szCs w:val="28"/>
        </w:rPr>
        <w:t xml:space="preserve"> </w:t>
      </w:r>
    </w:p>
    <w:p w:rsidR="00AE3CBA" w:rsidRDefault="00AE3CBA" w:rsidP="006151B1">
      <w:pPr>
        <w:spacing w:line="216" w:lineRule="auto"/>
        <w:jc w:val="both"/>
        <w:rPr>
          <w:b/>
          <w:sz w:val="28"/>
          <w:szCs w:val="28"/>
        </w:rPr>
      </w:pPr>
      <w:r w:rsidRPr="009B2FDF">
        <w:rPr>
          <w:sz w:val="28"/>
          <w:szCs w:val="28"/>
        </w:rPr>
        <w:tab/>
      </w:r>
      <w:r w:rsidR="00175D19">
        <w:rPr>
          <w:sz w:val="28"/>
          <w:szCs w:val="28"/>
        </w:rPr>
        <w:t>начальник</w:t>
      </w:r>
      <w:r w:rsidR="00175D19" w:rsidRPr="00175D19">
        <w:rPr>
          <w:sz w:val="28"/>
          <w:szCs w:val="28"/>
        </w:rPr>
        <w:t xml:space="preserve"> управління  молоді і спорту</w:t>
      </w:r>
      <w:r w:rsidR="00175D19">
        <w:rPr>
          <w:sz w:val="28"/>
          <w:szCs w:val="28"/>
        </w:rPr>
        <w:t xml:space="preserve"> </w:t>
      </w:r>
      <w:r w:rsidR="00175D19" w:rsidRPr="00175D19">
        <w:rPr>
          <w:sz w:val="28"/>
          <w:szCs w:val="28"/>
        </w:rPr>
        <w:t>ПШЕНИЧНИКОВ О.П.;</w:t>
      </w:r>
    </w:p>
    <w:p w:rsidR="00175D19" w:rsidRDefault="00175D19" w:rsidP="00175D19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5D19">
        <w:rPr>
          <w:sz w:val="28"/>
          <w:szCs w:val="28"/>
        </w:rPr>
        <w:t>директор департамент</w:t>
      </w:r>
      <w:r>
        <w:rPr>
          <w:sz w:val="28"/>
          <w:szCs w:val="28"/>
        </w:rPr>
        <w:t>у</w:t>
      </w:r>
      <w:r w:rsidRPr="00175D19">
        <w:rPr>
          <w:sz w:val="28"/>
          <w:szCs w:val="28"/>
        </w:rPr>
        <w:t xml:space="preserve"> освіти і науки облдержадміністрації</w:t>
      </w:r>
      <w:r>
        <w:rPr>
          <w:sz w:val="28"/>
          <w:szCs w:val="28"/>
        </w:rPr>
        <w:t xml:space="preserve"> </w:t>
      </w:r>
      <w:r w:rsidR="00302EAF" w:rsidRPr="00302EAF">
        <w:rPr>
          <w:sz w:val="28"/>
          <w:szCs w:val="28"/>
        </w:rPr>
        <w:t>ПОЛТОРАЦЬК</w:t>
      </w:r>
      <w:r w:rsidR="00302EAF">
        <w:rPr>
          <w:sz w:val="28"/>
          <w:szCs w:val="28"/>
        </w:rPr>
        <w:t>ИЙ О.В.;</w:t>
      </w:r>
    </w:p>
    <w:p w:rsidR="00302EAF" w:rsidRDefault="00302EAF" w:rsidP="00175D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EAF">
        <w:rPr>
          <w:sz w:val="28"/>
          <w:szCs w:val="28"/>
        </w:rPr>
        <w:t>виконуюч</w:t>
      </w:r>
      <w:r>
        <w:rPr>
          <w:sz w:val="28"/>
          <w:szCs w:val="28"/>
        </w:rPr>
        <w:t>ий</w:t>
      </w:r>
      <w:r w:rsidRPr="00302EAF">
        <w:rPr>
          <w:sz w:val="28"/>
          <w:szCs w:val="28"/>
        </w:rPr>
        <w:t xml:space="preserve"> обов’язки директора </w:t>
      </w:r>
      <w:r w:rsidRPr="00302EAF">
        <w:rPr>
          <w:bCs/>
          <w:sz w:val="28"/>
          <w:szCs w:val="28"/>
        </w:rPr>
        <w:t xml:space="preserve">регіональної філії </w:t>
      </w:r>
      <w:r w:rsidRPr="00302EAF">
        <w:rPr>
          <w:sz w:val="28"/>
          <w:szCs w:val="28"/>
        </w:rPr>
        <w:t>“</w:t>
      </w:r>
      <w:r w:rsidRPr="00302EAF">
        <w:rPr>
          <w:bCs/>
          <w:sz w:val="28"/>
          <w:szCs w:val="28"/>
        </w:rPr>
        <w:t>Придніпровська залізниця</w:t>
      </w:r>
      <w:r w:rsidRPr="00302EAF">
        <w:rPr>
          <w:sz w:val="28"/>
          <w:szCs w:val="28"/>
        </w:rPr>
        <w:t>” АТ “Укрзалізниця”</w:t>
      </w:r>
      <w:r>
        <w:rPr>
          <w:sz w:val="28"/>
          <w:szCs w:val="28"/>
        </w:rPr>
        <w:t xml:space="preserve"> </w:t>
      </w:r>
      <w:r w:rsidRPr="00302EAF">
        <w:rPr>
          <w:sz w:val="28"/>
          <w:szCs w:val="28"/>
        </w:rPr>
        <w:t>ГАВРИЛЕНК</w:t>
      </w:r>
      <w:r>
        <w:rPr>
          <w:sz w:val="28"/>
          <w:szCs w:val="28"/>
        </w:rPr>
        <w:t>О С.О.</w:t>
      </w:r>
      <w:r w:rsidR="006D4A67">
        <w:rPr>
          <w:sz w:val="28"/>
          <w:szCs w:val="28"/>
        </w:rPr>
        <w:t>;</w:t>
      </w:r>
    </w:p>
    <w:p w:rsidR="00E93050" w:rsidRDefault="006D4A67" w:rsidP="00302EA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управління транспорту облдержадміністрації ЧЕРКАСОВ В.І.</w:t>
      </w:r>
    </w:p>
    <w:p w:rsidR="006D4A67" w:rsidRPr="009B2FDF" w:rsidRDefault="006D4A67" w:rsidP="00302EAF">
      <w:pPr>
        <w:spacing w:line="216" w:lineRule="auto"/>
        <w:jc w:val="both"/>
        <w:rPr>
          <w:sz w:val="28"/>
          <w:szCs w:val="28"/>
        </w:rPr>
      </w:pPr>
    </w:p>
    <w:p w:rsidR="00161621" w:rsidRPr="009B2FDF" w:rsidRDefault="00DE685E" w:rsidP="00556054">
      <w:pPr>
        <w:ind w:firstLine="708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ВИРІШИЛИ:</w:t>
      </w:r>
    </w:p>
    <w:p w:rsidR="006B39CF" w:rsidRPr="009B2FDF" w:rsidRDefault="006B39CF" w:rsidP="006B39CF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B39CF" w:rsidRPr="009B2FDF" w:rsidTr="00282A55">
        <w:tc>
          <w:tcPr>
            <w:tcW w:w="2376" w:type="dxa"/>
          </w:tcPr>
          <w:p w:rsidR="006B39CF" w:rsidRPr="009B2FDF" w:rsidRDefault="00556054" w:rsidP="00282A55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9B2FDF">
              <w:rPr>
                <w:b/>
                <w:bCs/>
                <w:sz w:val="28"/>
                <w:szCs w:val="28"/>
              </w:rPr>
              <w:t>1</w:t>
            </w:r>
            <w:r w:rsidR="006B39CF" w:rsidRPr="009B2F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B391A" w:rsidRPr="009B2FDF" w:rsidRDefault="005B391A" w:rsidP="005B391A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5B391A" w:rsidRPr="009B2FDF" w:rsidRDefault="005B391A" w:rsidP="005B391A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5B391A" w:rsidRPr="009B2FDF" w:rsidRDefault="005B391A" w:rsidP="005B391A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5B391A" w:rsidRPr="009B2FDF" w:rsidRDefault="005B391A" w:rsidP="005B391A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DB5703" w:rsidRPr="009B2FDF" w:rsidRDefault="00DB5703" w:rsidP="00DB5703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ПОЛТОРАЦЬКОМУ О.В.</w:t>
            </w:r>
          </w:p>
          <w:p w:rsidR="005B391A" w:rsidRDefault="00DB5703" w:rsidP="00282A55">
            <w:pPr>
              <w:rPr>
                <w:b/>
                <w:spacing w:val="-14"/>
                <w:sz w:val="28"/>
                <w:szCs w:val="28"/>
              </w:rPr>
            </w:pPr>
            <w:r w:rsidRPr="009B2FDF">
              <w:rPr>
                <w:b/>
                <w:spacing w:val="-14"/>
                <w:sz w:val="28"/>
                <w:szCs w:val="28"/>
              </w:rPr>
              <w:t>ПШЕНИЧНИКОВУ  О.П.</w:t>
            </w:r>
          </w:p>
          <w:p w:rsidR="009B2FDF" w:rsidRPr="009B2FDF" w:rsidRDefault="009B2FDF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СЕРДЮКУ В.М.</w:t>
            </w:r>
          </w:p>
          <w:p w:rsidR="009B2FDF" w:rsidRDefault="00E93050" w:rsidP="00282A55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ЧЕРКАСОВУ В.І.</w:t>
            </w:r>
          </w:p>
          <w:p w:rsidR="00BE769C" w:rsidRDefault="00BE769C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ГИРЕНКО Л.А.</w:t>
            </w:r>
          </w:p>
          <w:p w:rsidR="009B2FDF" w:rsidRPr="009B2FDF" w:rsidRDefault="009B2FDF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ГАВРИЛЕНКУ С.О.</w:t>
            </w:r>
          </w:p>
          <w:p w:rsidR="00E93050" w:rsidRPr="009B2FDF" w:rsidRDefault="00E93050" w:rsidP="00282A55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ОГУРЧЕНКУ В.Г.</w:t>
            </w:r>
          </w:p>
          <w:p w:rsidR="006B39CF" w:rsidRPr="009B2FDF" w:rsidRDefault="00E93050" w:rsidP="00282A55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ПОТОЦЬКОМУ О.В.</w:t>
            </w:r>
          </w:p>
          <w:p w:rsidR="00AE3CBA" w:rsidRPr="009B2FDF" w:rsidRDefault="00AE3CBA" w:rsidP="00282A55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ПОХМУРКО І.В.</w:t>
            </w:r>
          </w:p>
        </w:tc>
      </w:tr>
    </w:tbl>
    <w:p w:rsidR="009466F1" w:rsidRPr="009B2FDF" w:rsidRDefault="009466F1" w:rsidP="009466F1">
      <w:pPr>
        <w:pStyle w:val="af6"/>
        <w:ind w:left="709"/>
        <w:jc w:val="both"/>
        <w:rPr>
          <w:b/>
          <w:sz w:val="28"/>
          <w:szCs w:val="28"/>
        </w:rPr>
      </w:pPr>
    </w:p>
    <w:p w:rsidR="00E4474F" w:rsidRDefault="008C373D" w:rsidP="00E4474F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9B2FDF">
        <w:rPr>
          <w:sz w:val="28"/>
          <w:szCs w:val="28"/>
        </w:rPr>
        <w:t xml:space="preserve">У зв’язку зі сприятливою епідемічною ситуацією, що склалася на території Дніпропетровської області, яка відповідає ознакам, встановленим у абзацах 3, 4 та 5 пункту </w:t>
      </w:r>
      <w:r w:rsidR="00E81473" w:rsidRPr="009B2FDF">
        <w:rPr>
          <w:sz w:val="28"/>
          <w:szCs w:val="28"/>
        </w:rPr>
        <w:t>4</w:t>
      </w:r>
      <w:r w:rsidRPr="009B2FDF">
        <w:rPr>
          <w:sz w:val="28"/>
          <w:szCs w:val="28"/>
        </w:rPr>
        <w:t xml:space="preserve"> Постанови</w:t>
      </w:r>
      <w:r w:rsidR="00267D15">
        <w:rPr>
          <w:sz w:val="28"/>
          <w:szCs w:val="28"/>
        </w:rPr>
        <w:t xml:space="preserve"> КМУ</w:t>
      </w:r>
      <w:r w:rsidR="00E4474F">
        <w:rPr>
          <w:sz w:val="28"/>
          <w:szCs w:val="28"/>
        </w:rPr>
        <w:t>:</w:t>
      </w:r>
    </w:p>
    <w:p w:rsidR="00DB5703" w:rsidRPr="00267D15" w:rsidRDefault="008C373D" w:rsidP="00267D15">
      <w:pPr>
        <w:pStyle w:val="af6"/>
        <w:numPr>
          <w:ilvl w:val="0"/>
          <w:numId w:val="22"/>
        </w:numPr>
        <w:tabs>
          <w:tab w:val="left" w:pos="-2127"/>
          <w:tab w:val="left" w:pos="993"/>
        </w:tabs>
        <w:ind w:left="0" w:firstLine="568"/>
        <w:jc w:val="both"/>
        <w:rPr>
          <w:sz w:val="28"/>
          <w:szCs w:val="28"/>
        </w:rPr>
      </w:pPr>
      <w:r w:rsidRPr="00267D15">
        <w:rPr>
          <w:sz w:val="28"/>
          <w:szCs w:val="28"/>
        </w:rPr>
        <w:t>запровад</w:t>
      </w:r>
      <w:r w:rsidR="00E4474F" w:rsidRPr="00267D15">
        <w:rPr>
          <w:sz w:val="28"/>
          <w:szCs w:val="28"/>
        </w:rPr>
        <w:t>ити</w:t>
      </w:r>
      <w:r w:rsidRPr="00267D15">
        <w:rPr>
          <w:sz w:val="28"/>
          <w:szCs w:val="28"/>
        </w:rPr>
        <w:t xml:space="preserve"> </w:t>
      </w:r>
      <w:r w:rsidR="00E93050" w:rsidRPr="00267D15">
        <w:rPr>
          <w:sz w:val="28"/>
          <w:szCs w:val="28"/>
        </w:rPr>
        <w:t xml:space="preserve">подальше </w:t>
      </w:r>
      <w:r w:rsidRPr="00267D15">
        <w:rPr>
          <w:sz w:val="28"/>
          <w:szCs w:val="28"/>
        </w:rPr>
        <w:t>послаблення протиепідемічних заходів та дозвол</w:t>
      </w:r>
      <w:r w:rsidR="00E4474F" w:rsidRPr="00267D15">
        <w:rPr>
          <w:sz w:val="28"/>
          <w:szCs w:val="28"/>
        </w:rPr>
        <w:t>ити</w:t>
      </w:r>
      <w:r w:rsidR="00DB5703" w:rsidRPr="00267D15">
        <w:rPr>
          <w:sz w:val="28"/>
          <w:szCs w:val="28"/>
        </w:rPr>
        <w:t>:</w:t>
      </w:r>
    </w:p>
    <w:p w:rsidR="009B2FDF" w:rsidRDefault="009B2FDF" w:rsidP="009B2FDF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робот</w:t>
      </w:r>
      <w:r w:rsidR="00E4474F">
        <w:rPr>
          <w:sz w:val="28"/>
          <w:szCs w:val="28"/>
        </w:rPr>
        <w:t>у</w:t>
      </w:r>
      <w:r w:rsidRPr="009B2FDF">
        <w:rPr>
          <w:sz w:val="28"/>
          <w:szCs w:val="28"/>
        </w:rPr>
        <w:t xml:space="preserve"> закладів фізичної культури і спорту</w:t>
      </w:r>
      <w:r w:rsidR="004B2C8E">
        <w:rPr>
          <w:sz w:val="28"/>
          <w:szCs w:val="28"/>
        </w:rPr>
        <w:t xml:space="preserve"> (у тому числі проведення навчального тренувального процесу в спеціалізованих дитячо-юнацьких спортивних школах олімпійського резерву,</w:t>
      </w:r>
      <w:r w:rsidR="004B2C8E" w:rsidRPr="004B2C8E">
        <w:rPr>
          <w:sz w:val="28"/>
          <w:szCs w:val="28"/>
        </w:rPr>
        <w:t xml:space="preserve"> дитячо-юнацьких спортивних школах</w:t>
      </w:r>
      <w:r w:rsidR="004B2C8E">
        <w:rPr>
          <w:sz w:val="28"/>
          <w:szCs w:val="28"/>
        </w:rPr>
        <w:t>, школах вищої спортивної майстерності, Дніпропетровському фаховому коледжі спорту)</w:t>
      </w:r>
      <w:r w:rsidRPr="009B2FDF">
        <w:rPr>
          <w:sz w:val="28"/>
          <w:szCs w:val="28"/>
        </w:rPr>
        <w:t>, спортивних залів, фітнес-центрів (крім проведення групових занять з кількістю учасників більше ніж 10 осіб)</w:t>
      </w:r>
      <w:r w:rsidR="00E71325">
        <w:rPr>
          <w:sz w:val="28"/>
          <w:szCs w:val="28"/>
        </w:rPr>
        <w:t xml:space="preserve"> за умови перебування в приміщенні не більш 1 відвідувача на 10 м</w:t>
      </w:r>
      <w:r w:rsidR="00E71325">
        <w:rPr>
          <w:sz w:val="28"/>
          <w:szCs w:val="28"/>
          <w:vertAlign w:val="superscript"/>
        </w:rPr>
        <w:t>2</w:t>
      </w:r>
      <w:r w:rsidR="00267D15">
        <w:rPr>
          <w:sz w:val="28"/>
          <w:szCs w:val="28"/>
        </w:rPr>
        <w:t xml:space="preserve"> площі</w:t>
      </w:r>
      <w:r w:rsidR="00E71325">
        <w:rPr>
          <w:sz w:val="28"/>
          <w:szCs w:val="28"/>
        </w:rPr>
        <w:t xml:space="preserve"> з дотриманням </w:t>
      </w:r>
      <w:r w:rsidR="009849E7">
        <w:rPr>
          <w:sz w:val="28"/>
          <w:szCs w:val="28"/>
        </w:rPr>
        <w:t xml:space="preserve"> </w:t>
      </w:r>
      <w:r w:rsidR="00E71325">
        <w:rPr>
          <w:sz w:val="28"/>
          <w:szCs w:val="28"/>
        </w:rPr>
        <w:t>вимог</w:t>
      </w:r>
      <w:r w:rsidR="009849E7">
        <w:rPr>
          <w:sz w:val="28"/>
          <w:szCs w:val="28"/>
        </w:rPr>
        <w:t xml:space="preserve"> постанови головного державного санітарного лікаря </w:t>
      </w:r>
      <w:r w:rsidR="002C7B28">
        <w:rPr>
          <w:sz w:val="28"/>
          <w:szCs w:val="28"/>
        </w:rPr>
        <w:t xml:space="preserve">України </w:t>
      </w:r>
      <w:r w:rsidR="009849E7">
        <w:rPr>
          <w:sz w:val="28"/>
          <w:szCs w:val="28"/>
        </w:rPr>
        <w:t xml:space="preserve">від </w:t>
      </w:r>
      <w:r w:rsidR="009849E7">
        <w:rPr>
          <w:sz w:val="28"/>
          <w:szCs w:val="28"/>
        </w:rPr>
        <w:br/>
      </w:r>
      <w:r w:rsidR="009849E7">
        <w:rPr>
          <w:sz w:val="28"/>
          <w:szCs w:val="28"/>
        </w:rPr>
        <w:lastRenderedPageBreak/>
        <w:t xml:space="preserve">26 травня 2020 року № 28 </w:t>
      </w:r>
      <w:r w:rsidR="008500E4" w:rsidRPr="008500E4">
        <w:rPr>
          <w:sz w:val="28"/>
          <w:szCs w:val="28"/>
        </w:rPr>
        <w:t>“</w:t>
      </w:r>
      <w:r w:rsidR="009849E7">
        <w:rPr>
          <w:sz w:val="28"/>
          <w:szCs w:val="28"/>
        </w:rPr>
        <w:t xml:space="preserve">Про затвердження Тимчасових рекомендацій щодо організації протиепідемічних заходів в деяких закладах фізичної культури та спорту на період карантину у зв’язку </w:t>
      </w:r>
      <w:r w:rsidR="008500E4">
        <w:rPr>
          <w:sz w:val="28"/>
          <w:szCs w:val="28"/>
        </w:rPr>
        <w:t xml:space="preserve">поширенням </w:t>
      </w:r>
      <w:proofErr w:type="spellStart"/>
      <w:r w:rsidR="008500E4">
        <w:rPr>
          <w:sz w:val="28"/>
          <w:szCs w:val="28"/>
        </w:rPr>
        <w:t>коронавирусної</w:t>
      </w:r>
      <w:proofErr w:type="spellEnd"/>
      <w:r w:rsidR="008500E4">
        <w:rPr>
          <w:sz w:val="28"/>
          <w:szCs w:val="28"/>
        </w:rPr>
        <w:t xml:space="preserve"> хвороби (</w:t>
      </w:r>
      <w:r w:rsidR="008500E4">
        <w:rPr>
          <w:sz w:val="28"/>
          <w:szCs w:val="28"/>
          <w:lang w:val="en-US"/>
        </w:rPr>
        <w:t>COVID</w:t>
      </w:r>
      <w:r w:rsidR="008500E4" w:rsidRPr="008500E4">
        <w:rPr>
          <w:sz w:val="28"/>
          <w:szCs w:val="28"/>
        </w:rPr>
        <w:t>-19)”</w:t>
      </w:r>
      <w:r w:rsidR="002C7B28">
        <w:rPr>
          <w:sz w:val="28"/>
          <w:szCs w:val="28"/>
        </w:rPr>
        <w:t xml:space="preserve"> (додається)</w:t>
      </w:r>
      <w:r w:rsidRPr="009B2FDF">
        <w:rPr>
          <w:sz w:val="28"/>
          <w:szCs w:val="28"/>
        </w:rPr>
        <w:t>;</w:t>
      </w:r>
    </w:p>
    <w:p w:rsidR="00B27E5D" w:rsidRPr="009B2FDF" w:rsidRDefault="00B27E5D" w:rsidP="009B2FDF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B27E5D">
        <w:rPr>
          <w:sz w:val="28"/>
          <w:szCs w:val="28"/>
        </w:rPr>
        <w:t xml:space="preserve">відвідування занять </w:t>
      </w:r>
      <w:r w:rsidR="00267D15">
        <w:rPr>
          <w:sz w:val="28"/>
          <w:szCs w:val="28"/>
        </w:rPr>
        <w:t>у</w:t>
      </w:r>
      <w:r w:rsidRPr="00B27E5D">
        <w:rPr>
          <w:sz w:val="28"/>
          <w:szCs w:val="28"/>
        </w:rPr>
        <w:t xml:space="preserve"> групах не більше ніж 10 осіб </w:t>
      </w:r>
      <w:r w:rsidR="00267D15">
        <w:rPr>
          <w:sz w:val="28"/>
          <w:szCs w:val="28"/>
        </w:rPr>
        <w:t>у</w:t>
      </w:r>
      <w:r w:rsidRPr="00B27E5D">
        <w:rPr>
          <w:sz w:val="28"/>
          <w:szCs w:val="28"/>
        </w:rPr>
        <w:t xml:space="preserve"> закладах освіти, проведення професійно-практичної підготовки та державної кваліфікаційної атестації в закладах професійної (професійно-технічної) освіти, підготовчих заходів до практичної підготовки на виробництві, лабораторних робіт та тренажерних занять, атестації здобувачів вищої освіти та відповідних підготовчих заходів, отримання документів про професійну (професійно-технічну) та вищу освіту, участь в освітньому процесі, пов’язаному з освітою дорослих, у публічному захисті наукових досягнень у формі дисертацій та відповідних підготовчих заходах</w:t>
      </w:r>
      <w:r>
        <w:rPr>
          <w:sz w:val="28"/>
          <w:szCs w:val="28"/>
        </w:rPr>
        <w:t>;</w:t>
      </w:r>
    </w:p>
    <w:p w:rsidR="009B2FDF" w:rsidRPr="00286663" w:rsidRDefault="009B2FDF" w:rsidP="009B2FDF">
      <w:pPr>
        <w:pStyle w:val="af6"/>
        <w:tabs>
          <w:tab w:val="left" w:pos="-2127"/>
        </w:tabs>
        <w:ind w:left="0" w:firstLine="709"/>
        <w:jc w:val="both"/>
        <w:rPr>
          <w:b/>
          <w:sz w:val="28"/>
          <w:szCs w:val="28"/>
        </w:rPr>
      </w:pPr>
      <w:r w:rsidRPr="009B2FDF">
        <w:rPr>
          <w:sz w:val="28"/>
          <w:szCs w:val="28"/>
        </w:rPr>
        <w:t>перевезення пасажирів залізничним транспортом в усіх видах внутрішнього сполучення (регіональному та дальньому) між регіонами в межах кількості місць для сидіння, передбачених технічною характеристикою транспортного засобу або визначеної в реєстраційних документах на цей транспортний засіб. У разі здійснення перевезення між регіонами транзитом через регіон, в якому не діють послаблення протиепідемічних заходів, дозволяється перевезення в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 (без права посадки пасажирів у транзитному регіоні). У разі здійснення перевезення до регіону, в якому не застосовується послаблення протиепідемічних заходів, дозволяється перевезення в межах 50 відсотків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засіб, за умови розсадки пасажирів з вільним місцем поруч, спереду, позаду;</w:t>
      </w:r>
    </w:p>
    <w:p w:rsidR="00B27E5D" w:rsidRPr="00B27E5D" w:rsidRDefault="009B2FDF" w:rsidP="00B27E5D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міжобласні пасажирські перевезення автомобільним транспортом між регіонами в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засіб. У разі здійснення перевезення до регіону, в якому не застосовується послаблення протиепідемічних заходів, дозволяється перевезення в межах 50 відсотків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засіб, за умови розсадки пасажирів з вільним місцем поруч, спереду, позаду</w:t>
      </w:r>
      <w:r w:rsidR="00267D15">
        <w:rPr>
          <w:sz w:val="28"/>
          <w:szCs w:val="28"/>
        </w:rPr>
        <w:t>;</w:t>
      </w:r>
    </w:p>
    <w:p w:rsidR="00521FB3" w:rsidRPr="00E259B3" w:rsidRDefault="00E4474F" w:rsidP="00E259B3">
      <w:pPr>
        <w:pStyle w:val="af6"/>
        <w:numPr>
          <w:ilvl w:val="0"/>
          <w:numId w:val="22"/>
        </w:numPr>
        <w:tabs>
          <w:tab w:val="left" w:pos="-2127"/>
          <w:tab w:val="left" w:pos="-1276"/>
        </w:tabs>
        <w:ind w:left="0" w:firstLine="709"/>
        <w:jc w:val="both"/>
        <w:rPr>
          <w:sz w:val="28"/>
          <w:szCs w:val="28"/>
        </w:rPr>
      </w:pPr>
      <w:r w:rsidRPr="00E259B3">
        <w:rPr>
          <w:sz w:val="28"/>
          <w:szCs w:val="28"/>
        </w:rPr>
        <w:t>вжиття протиепідемічних заходів, які визначені Постан</w:t>
      </w:r>
      <w:r w:rsidR="008E4661" w:rsidRPr="00E259B3">
        <w:rPr>
          <w:sz w:val="28"/>
          <w:szCs w:val="28"/>
        </w:rPr>
        <w:t>овою КМУ, рішеннями протоколів від 21.05.2020 № 29 та від 22.05.2020 № 30</w:t>
      </w:r>
      <w:r w:rsidR="008F60FD" w:rsidRPr="00E259B3">
        <w:rPr>
          <w:sz w:val="28"/>
          <w:szCs w:val="28"/>
        </w:rPr>
        <w:t xml:space="preserve"> та контроль за їх виконанням здійснювати з урахуванням пункту 1.1. частини І цього протоколу</w:t>
      </w:r>
      <w:r w:rsidR="00E259B3" w:rsidRPr="00E259B3">
        <w:rPr>
          <w:sz w:val="28"/>
          <w:szCs w:val="28"/>
        </w:rPr>
        <w:t>.</w:t>
      </w:r>
    </w:p>
    <w:p w:rsidR="00E259B3" w:rsidRDefault="005702B0" w:rsidP="00E259B3">
      <w:pPr>
        <w:pStyle w:val="af6"/>
        <w:ind w:left="450" w:firstLine="4370"/>
        <w:jc w:val="both"/>
        <w:rPr>
          <w:sz w:val="28"/>
          <w:szCs w:val="28"/>
        </w:rPr>
      </w:pPr>
      <w:r w:rsidRPr="009B2FDF">
        <w:rPr>
          <w:b/>
          <w:sz w:val="28"/>
          <w:szCs w:val="28"/>
        </w:rPr>
        <w:t>Термін</w:t>
      </w:r>
      <w:r w:rsidRPr="009B2FDF">
        <w:rPr>
          <w:sz w:val="28"/>
          <w:szCs w:val="28"/>
        </w:rPr>
        <w:t xml:space="preserve">: </w:t>
      </w:r>
      <w:r w:rsidR="008F60FD">
        <w:rPr>
          <w:sz w:val="28"/>
          <w:szCs w:val="28"/>
        </w:rPr>
        <w:t xml:space="preserve">з </w:t>
      </w:r>
      <w:r w:rsidR="00BE769C">
        <w:rPr>
          <w:sz w:val="28"/>
          <w:szCs w:val="28"/>
        </w:rPr>
        <w:t>01</w:t>
      </w:r>
      <w:r w:rsidRPr="009B2FDF">
        <w:rPr>
          <w:sz w:val="28"/>
          <w:szCs w:val="28"/>
        </w:rPr>
        <w:t xml:space="preserve"> </w:t>
      </w:r>
      <w:r w:rsidR="00BE769C">
        <w:rPr>
          <w:sz w:val="28"/>
          <w:szCs w:val="28"/>
        </w:rPr>
        <w:t>червня</w:t>
      </w:r>
      <w:r w:rsidRPr="009B2FDF">
        <w:rPr>
          <w:sz w:val="28"/>
          <w:szCs w:val="28"/>
        </w:rPr>
        <w:t xml:space="preserve"> 2020 року</w:t>
      </w:r>
    </w:p>
    <w:p w:rsidR="00E259B3" w:rsidRDefault="00E259B3" w:rsidP="00E259B3">
      <w:pPr>
        <w:pStyle w:val="af6"/>
        <w:ind w:left="450" w:firstLine="4370"/>
        <w:jc w:val="both"/>
        <w:rPr>
          <w:sz w:val="28"/>
          <w:szCs w:val="28"/>
        </w:rPr>
      </w:pPr>
    </w:p>
    <w:p w:rsidR="00E259B3" w:rsidRPr="00E259B3" w:rsidRDefault="00E259B3" w:rsidP="00E259B3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59B3">
        <w:rPr>
          <w:sz w:val="28"/>
          <w:szCs w:val="28"/>
        </w:rPr>
        <w:t>)</w:t>
      </w:r>
      <w:r w:rsidRPr="00E259B3">
        <w:rPr>
          <w:sz w:val="28"/>
          <w:szCs w:val="28"/>
        </w:rPr>
        <w:tab/>
        <w:t xml:space="preserve">про виконання протокольних рішень інформувати секретаріат регіональної комісії з питань техногенно-екологічної безпеки і надзвичайних </w:t>
      </w:r>
      <w:r w:rsidRPr="00E259B3">
        <w:rPr>
          <w:sz w:val="28"/>
          <w:szCs w:val="28"/>
        </w:rPr>
        <w:lastRenderedPageBreak/>
        <w:t xml:space="preserve">ситуацій електронною поштою: tumnspress@adm.dp.gov.ua та штаб з ліквідації наслідків медико-біологічної надзвичайної ситуації природного характеру регіонального рівня, пов’язаної з поширенням </w:t>
      </w:r>
      <w:proofErr w:type="spellStart"/>
      <w:r w:rsidRPr="00E259B3">
        <w:rPr>
          <w:sz w:val="28"/>
          <w:szCs w:val="28"/>
        </w:rPr>
        <w:t>коронавірусної</w:t>
      </w:r>
      <w:proofErr w:type="spellEnd"/>
      <w:r w:rsidRPr="00E259B3">
        <w:rPr>
          <w:sz w:val="28"/>
          <w:szCs w:val="28"/>
        </w:rPr>
        <w:t xml:space="preserve"> хвороби </w:t>
      </w:r>
      <w:r>
        <w:rPr>
          <w:sz w:val="28"/>
          <w:szCs w:val="28"/>
        </w:rPr>
        <w:br/>
      </w:r>
      <w:r w:rsidRPr="00E259B3">
        <w:rPr>
          <w:sz w:val="28"/>
          <w:szCs w:val="28"/>
        </w:rPr>
        <w:t>COVID-19: shtaboda@adm.dp.gov.ua.</w:t>
      </w:r>
    </w:p>
    <w:p w:rsidR="00E259B3" w:rsidRPr="00886B48" w:rsidRDefault="00E259B3" w:rsidP="00E259B3">
      <w:pPr>
        <w:pStyle w:val="af6"/>
        <w:ind w:left="450" w:firstLine="4370"/>
        <w:jc w:val="both"/>
        <w:rPr>
          <w:sz w:val="16"/>
          <w:szCs w:val="16"/>
        </w:rPr>
      </w:pPr>
    </w:p>
    <w:p w:rsidR="00E259B3" w:rsidRPr="00E259B3" w:rsidRDefault="00E259B3" w:rsidP="00E259B3">
      <w:pPr>
        <w:pStyle w:val="af6"/>
        <w:ind w:left="450" w:firstLine="4370"/>
        <w:jc w:val="both"/>
        <w:rPr>
          <w:sz w:val="28"/>
          <w:szCs w:val="28"/>
        </w:rPr>
      </w:pPr>
      <w:r w:rsidRPr="00E259B3">
        <w:rPr>
          <w:b/>
          <w:sz w:val="28"/>
          <w:szCs w:val="28"/>
        </w:rPr>
        <w:t>Термін:</w:t>
      </w:r>
      <w:r w:rsidRPr="00E259B3">
        <w:rPr>
          <w:sz w:val="28"/>
          <w:szCs w:val="28"/>
        </w:rPr>
        <w:t xml:space="preserve"> щодня, на період карантину</w:t>
      </w:r>
    </w:p>
    <w:p w:rsidR="00E259B3" w:rsidRDefault="00E259B3" w:rsidP="00E4474F">
      <w:pPr>
        <w:pStyle w:val="af6"/>
        <w:ind w:left="450" w:firstLine="437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41C9A" w:rsidRPr="009B2FDF" w:rsidTr="00641C9A">
        <w:tc>
          <w:tcPr>
            <w:tcW w:w="2376" w:type="dxa"/>
          </w:tcPr>
          <w:p w:rsidR="00641C9A" w:rsidRPr="009B2FDF" w:rsidRDefault="00641C9A" w:rsidP="00641C9A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9B2F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641C9A" w:rsidRDefault="00641C9A" w:rsidP="00641C9A">
            <w:pPr>
              <w:rPr>
                <w:b/>
                <w:sz w:val="28"/>
                <w:szCs w:val="28"/>
              </w:rPr>
            </w:pPr>
            <w:r w:rsidRPr="009B2FDF">
              <w:rPr>
                <w:b/>
                <w:sz w:val="28"/>
                <w:szCs w:val="28"/>
              </w:rPr>
              <w:t>ЧЕРКАСОВУ В.І.</w:t>
            </w:r>
          </w:p>
          <w:p w:rsidR="00641C9A" w:rsidRPr="009B2FDF" w:rsidRDefault="00641C9A" w:rsidP="00641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ГАВРИЛЕНКУ С.О.</w:t>
            </w:r>
          </w:p>
        </w:tc>
      </w:tr>
    </w:tbl>
    <w:p w:rsidR="00641C9A" w:rsidRPr="00641C9A" w:rsidRDefault="00641C9A" w:rsidP="00641C9A">
      <w:pPr>
        <w:pStyle w:val="af6"/>
        <w:ind w:left="709"/>
        <w:jc w:val="both"/>
        <w:rPr>
          <w:sz w:val="28"/>
          <w:szCs w:val="28"/>
        </w:rPr>
      </w:pPr>
    </w:p>
    <w:p w:rsidR="00641C9A" w:rsidRPr="00641C9A" w:rsidRDefault="00641C9A" w:rsidP="00641C9A">
      <w:pPr>
        <w:pStyle w:val="af6"/>
        <w:ind w:left="0" w:firstLine="709"/>
        <w:jc w:val="both"/>
        <w:rPr>
          <w:sz w:val="28"/>
          <w:szCs w:val="28"/>
        </w:rPr>
      </w:pPr>
      <w:r w:rsidRPr="00641C9A">
        <w:rPr>
          <w:sz w:val="28"/>
          <w:szCs w:val="28"/>
        </w:rPr>
        <w:t xml:space="preserve">Підготувати відповідні звернення до </w:t>
      </w:r>
      <w:r>
        <w:rPr>
          <w:sz w:val="28"/>
          <w:szCs w:val="28"/>
        </w:rPr>
        <w:t xml:space="preserve">Міністерства інфраструктури </w:t>
      </w:r>
      <w:r w:rsidR="00E259B3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та </w:t>
      </w:r>
      <w:r w:rsidR="00E259B3">
        <w:rPr>
          <w:sz w:val="28"/>
          <w:szCs w:val="28"/>
        </w:rPr>
        <w:t>АТ</w:t>
      </w:r>
      <w:r>
        <w:rPr>
          <w:sz w:val="28"/>
          <w:szCs w:val="28"/>
        </w:rPr>
        <w:t xml:space="preserve"> </w:t>
      </w:r>
      <w:r w:rsidRPr="00641C9A">
        <w:rPr>
          <w:sz w:val="28"/>
          <w:szCs w:val="28"/>
        </w:rPr>
        <w:t>“Укрзалізниця”</w:t>
      </w:r>
      <w:r>
        <w:rPr>
          <w:sz w:val="28"/>
          <w:szCs w:val="28"/>
        </w:rPr>
        <w:t xml:space="preserve"> </w:t>
      </w:r>
      <w:r w:rsidRPr="00641C9A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контролю за протиепідемічними заходами під час </w:t>
      </w:r>
      <w:r w:rsidR="00E259B3">
        <w:rPr>
          <w:sz w:val="28"/>
          <w:szCs w:val="28"/>
        </w:rPr>
        <w:t xml:space="preserve">здійснення </w:t>
      </w:r>
      <w:r>
        <w:rPr>
          <w:sz w:val="28"/>
          <w:szCs w:val="28"/>
        </w:rPr>
        <w:t xml:space="preserve">перевезення </w:t>
      </w:r>
      <w:r w:rsidRPr="00641C9A">
        <w:rPr>
          <w:sz w:val="28"/>
          <w:szCs w:val="28"/>
        </w:rPr>
        <w:t>пасажирів залізничним транспортом</w:t>
      </w:r>
      <w:r>
        <w:rPr>
          <w:sz w:val="28"/>
          <w:szCs w:val="28"/>
        </w:rPr>
        <w:t xml:space="preserve"> у приміському та міському сполученні.</w:t>
      </w:r>
    </w:p>
    <w:p w:rsidR="00641C9A" w:rsidRPr="009B2FDF" w:rsidRDefault="00E259B3" w:rsidP="00E259B3">
      <w:pPr>
        <w:pStyle w:val="af6"/>
        <w:ind w:left="450" w:firstLine="4370"/>
        <w:jc w:val="both"/>
        <w:rPr>
          <w:sz w:val="28"/>
          <w:szCs w:val="28"/>
        </w:rPr>
      </w:pPr>
      <w:r w:rsidRPr="009B2FDF">
        <w:rPr>
          <w:b/>
          <w:sz w:val="28"/>
          <w:szCs w:val="28"/>
        </w:rPr>
        <w:t>Термін</w:t>
      </w:r>
      <w:r w:rsidRPr="009B2FDF">
        <w:rPr>
          <w:sz w:val="28"/>
          <w:szCs w:val="28"/>
        </w:rPr>
        <w:t xml:space="preserve">: </w:t>
      </w:r>
      <w:r>
        <w:rPr>
          <w:sz w:val="28"/>
          <w:szCs w:val="28"/>
        </w:rPr>
        <w:t>до 0</w:t>
      </w:r>
      <w:r w:rsidR="00886B48">
        <w:rPr>
          <w:sz w:val="28"/>
          <w:szCs w:val="28"/>
        </w:rPr>
        <w:t>1</w:t>
      </w:r>
      <w:r w:rsidRPr="009B2FDF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9B2FDF">
        <w:rPr>
          <w:sz w:val="28"/>
          <w:szCs w:val="28"/>
        </w:rPr>
        <w:t xml:space="preserve"> 2020 року</w:t>
      </w:r>
    </w:p>
    <w:p w:rsidR="00B44B5A" w:rsidRDefault="00B44B5A" w:rsidP="00B44B5A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7F7619" w:rsidRDefault="007F7619" w:rsidP="007F761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B5714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0B5714">
        <w:rPr>
          <w:b/>
          <w:sz w:val="28"/>
          <w:szCs w:val="28"/>
        </w:rPr>
        <w:t xml:space="preserve">. </w:t>
      </w:r>
      <w:r w:rsidRPr="00EA1B99">
        <w:rPr>
          <w:rFonts w:eastAsia="Calibri"/>
          <w:b/>
          <w:sz w:val="28"/>
          <w:szCs w:val="28"/>
          <w:lang w:eastAsia="en-US"/>
        </w:rPr>
        <w:t xml:space="preserve">Про стан підготовки місць масового відпочинку на водних об’єктах області до прийняття відпочиваючих та вжиття заходів із запобігання загибелі людей </w:t>
      </w:r>
      <w:r w:rsidRPr="00EA1B99">
        <w:rPr>
          <w:rFonts w:eastAsia="Calibri"/>
          <w:b/>
          <w:color w:val="000000"/>
          <w:sz w:val="28"/>
          <w:szCs w:val="28"/>
          <w:lang w:eastAsia="en-US"/>
        </w:rPr>
        <w:t>на водних об’єктах</w:t>
      </w:r>
      <w:r w:rsidRPr="00EA1B99">
        <w:rPr>
          <w:rFonts w:eastAsia="Calibri"/>
          <w:b/>
          <w:sz w:val="28"/>
          <w:szCs w:val="28"/>
          <w:lang w:eastAsia="en-US"/>
        </w:rPr>
        <w:t>.</w:t>
      </w:r>
    </w:p>
    <w:p w:rsidR="007F7619" w:rsidRPr="00EA1B99" w:rsidRDefault="007F7619" w:rsidP="007F761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F7619" w:rsidRDefault="007F7619" w:rsidP="007F7619">
      <w:pPr>
        <w:spacing w:line="216" w:lineRule="auto"/>
        <w:ind w:firstLine="709"/>
        <w:jc w:val="both"/>
        <w:rPr>
          <w:sz w:val="28"/>
          <w:szCs w:val="28"/>
        </w:rPr>
      </w:pPr>
      <w:r w:rsidRPr="000B5714"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>п</w:t>
      </w:r>
      <w:r w:rsidRPr="00EA1B99">
        <w:rPr>
          <w:sz w:val="28"/>
          <w:szCs w:val="28"/>
        </w:rPr>
        <w:t>ро стан підготовки місць масового відпочинку на водних об’єктах області до прийняття відпочиваючих та вжиття заходів із запобігання загибелі людей на водних об’єктах.</w:t>
      </w:r>
      <w:r w:rsidRPr="000B5714">
        <w:rPr>
          <w:sz w:val="28"/>
          <w:szCs w:val="28"/>
        </w:rPr>
        <w:tab/>
      </w:r>
    </w:p>
    <w:p w:rsidR="007F7619" w:rsidRPr="006217E5" w:rsidRDefault="007F7619" w:rsidP="007F7619">
      <w:pPr>
        <w:spacing w:line="216" w:lineRule="auto"/>
        <w:ind w:firstLine="567"/>
        <w:jc w:val="both"/>
        <w:rPr>
          <w:sz w:val="16"/>
          <w:szCs w:val="16"/>
        </w:rPr>
      </w:pPr>
    </w:p>
    <w:p w:rsidR="007F7619" w:rsidRPr="000B5714" w:rsidRDefault="007F7619" w:rsidP="007F7619">
      <w:pPr>
        <w:spacing w:line="216" w:lineRule="auto"/>
        <w:ind w:firstLine="709"/>
        <w:jc w:val="both"/>
        <w:rPr>
          <w:sz w:val="28"/>
          <w:szCs w:val="28"/>
        </w:rPr>
      </w:pPr>
      <w:r w:rsidRPr="000B5714">
        <w:rPr>
          <w:sz w:val="28"/>
          <w:szCs w:val="28"/>
        </w:rPr>
        <w:t>ВИСТУПИЛИ:</w:t>
      </w:r>
    </w:p>
    <w:p w:rsidR="007F7619" w:rsidRPr="000B5714" w:rsidRDefault="007F7619" w:rsidP="007F7619">
      <w:pPr>
        <w:spacing w:line="216" w:lineRule="auto"/>
        <w:jc w:val="both"/>
        <w:rPr>
          <w:sz w:val="28"/>
          <w:szCs w:val="28"/>
        </w:rPr>
      </w:pPr>
      <w:r w:rsidRPr="000B5714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A1B99">
        <w:rPr>
          <w:sz w:val="28"/>
          <w:szCs w:val="28"/>
        </w:rPr>
        <w:t xml:space="preserve">ачальник </w:t>
      </w:r>
      <w:r w:rsidR="000005F6">
        <w:rPr>
          <w:sz w:val="28"/>
          <w:szCs w:val="28"/>
        </w:rPr>
        <w:t xml:space="preserve">Головного управління ДСНС у Дніпропетровській області </w:t>
      </w:r>
      <w:r w:rsidRPr="00EA1B99">
        <w:rPr>
          <w:sz w:val="28"/>
          <w:szCs w:val="28"/>
        </w:rPr>
        <w:t xml:space="preserve"> </w:t>
      </w:r>
      <w:r w:rsidR="000005F6">
        <w:rPr>
          <w:sz w:val="28"/>
          <w:szCs w:val="28"/>
        </w:rPr>
        <w:t>КУЛЬБАЧ А.А.</w:t>
      </w:r>
      <w:r w:rsidRPr="000B5714">
        <w:rPr>
          <w:sz w:val="28"/>
          <w:szCs w:val="28"/>
        </w:rPr>
        <w:tab/>
      </w:r>
    </w:p>
    <w:p w:rsidR="00684323" w:rsidRPr="006217E5" w:rsidRDefault="00684323" w:rsidP="007F7619">
      <w:pPr>
        <w:ind w:firstLine="708"/>
        <w:jc w:val="both"/>
        <w:rPr>
          <w:sz w:val="16"/>
          <w:szCs w:val="16"/>
        </w:rPr>
      </w:pPr>
    </w:p>
    <w:p w:rsidR="007F7619" w:rsidRPr="000B5714" w:rsidRDefault="007F7619" w:rsidP="007F7619">
      <w:pPr>
        <w:ind w:firstLine="708"/>
        <w:jc w:val="both"/>
        <w:rPr>
          <w:sz w:val="28"/>
          <w:szCs w:val="28"/>
        </w:rPr>
      </w:pPr>
      <w:r w:rsidRPr="000B5714">
        <w:rPr>
          <w:sz w:val="28"/>
          <w:szCs w:val="28"/>
        </w:rPr>
        <w:t>ВИРІШИЛИ:</w:t>
      </w:r>
    </w:p>
    <w:p w:rsidR="007F7619" w:rsidRPr="000B5714" w:rsidRDefault="007F7619" w:rsidP="007F7619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7F7619" w:rsidRPr="000B5714" w:rsidTr="007F7619">
        <w:tc>
          <w:tcPr>
            <w:tcW w:w="2376" w:type="dxa"/>
          </w:tcPr>
          <w:p w:rsidR="007F7619" w:rsidRPr="000B5714" w:rsidRDefault="007F7619" w:rsidP="000005F6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0B571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  <w:r w:rsidRPr="000B5714">
              <w:rPr>
                <w:b/>
                <w:sz w:val="28"/>
                <w:szCs w:val="28"/>
              </w:rPr>
              <w:t xml:space="preserve">СЕЛИЩНИХ РАД </w:t>
            </w:r>
          </w:p>
          <w:p w:rsidR="007F7619" w:rsidRPr="000B5714" w:rsidRDefault="007F7619" w:rsidP="007F7619">
            <w:pPr>
              <w:rPr>
                <w:b/>
                <w:sz w:val="28"/>
                <w:szCs w:val="28"/>
              </w:rPr>
            </w:pPr>
          </w:p>
        </w:tc>
      </w:tr>
    </w:tbl>
    <w:p w:rsidR="007F7619" w:rsidRDefault="007F7619" w:rsidP="007F761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A1B99">
        <w:rPr>
          <w:sz w:val="28"/>
          <w:szCs w:val="28"/>
        </w:rPr>
        <w:t>Надати до управління цивільного захисту облдержадміністрації та місцевих підрозділів Головного управління ДСНС України у Дніпропетровській області інформацію щодо визначених місць масового відпочинку людей на водних об’єктах з урахуванням стихійних місць відпочинку, які плануються до відкриття у 2020 році.</w:t>
      </w:r>
    </w:p>
    <w:p w:rsidR="007F7619" w:rsidRPr="000B5714" w:rsidRDefault="007F7619" w:rsidP="007F7619">
      <w:pPr>
        <w:pStyle w:val="af6"/>
        <w:ind w:left="0" w:firstLine="709"/>
        <w:jc w:val="both"/>
        <w:rPr>
          <w:sz w:val="28"/>
          <w:szCs w:val="28"/>
        </w:rPr>
      </w:pPr>
    </w:p>
    <w:p w:rsidR="007F7619" w:rsidRPr="00EA1B99" w:rsidRDefault="007F7619" w:rsidP="000005F6">
      <w:pPr>
        <w:ind w:firstLine="709"/>
        <w:jc w:val="both"/>
        <w:rPr>
          <w:sz w:val="28"/>
          <w:szCs w:val="28"/>
        </w:rPr>
      </w:pPr>
      <w:r w:rsidRPr="00EA1B99">
        <w:rPr>
          <w:sz w:val="28"/>
          <w:szCs w:val="28"/>
        </w:rPr>
        <w:t xml:space="preserve">1.2. </w:t>
      </w:r>
      <w:r w:rsidRPr="00EA1B99">
        <w:rPr>
          <w:rFonts w:eastAsia="Calibri"/>
          <w:sz w:val="28"/>
          <w:szCs w:val="28"/>
          <w:lang w:eastAsia="en-US"/>
        </w:rPr>
        <w:t xml:space="preserve">Тримати </w:t>
      </w:r>
      <w:r w:rsidR="00267D15">
        <w:rPr>
          <w:rFonts w:eastAsia="Calibri"/>
          <w:sz w:val="28"/>
          <w:szCs w:val="28"/>
          <w:lang w:eastAsia="en-US"/>
        </w:rPr>
        <w:t>на</w:t>
      </w:r>
      <w:r w:rsidRPr="00EA1B99">
        <w:rPr>
          <w:rFonts w:eastAsia="Calibri"/>
          <w:sz w:val="28"/>
          <w:szCs w:val="28"/>
          <w:lang w:eastAsia="en-US"/>
        </w:rPr>
        <w:t xml:space="preserve"> постійн</w:t>
      </w:r>
      <w:r w:rsidR="00267D15">
        <w:rPr>
          <w:rFonts w:eastAsia="Calibri"/>
          <w:sz w:val="28"/>
          <w:szCs w:val="28"/>
          <w:lang w:eastAsia="en-US"/>
        </w:rPr>
        <w:t>ому</w:t>
      </w:r>
      <w:r w:rsidRPr="00EA1B99">
        <w:rPr>
          <w:rFonts w:eastAsia="Calibri"/>
          <w:sz w:val="28"/>
          <w:szCs w:val="28"/>
          <w:lang w:eastAsia="en-US"/>
        </w:rPr>
        <w:t xml:space="preserve"> контрол</w:t>
      </w:r>
      <w:r w:rsidR="00267D15">
        <w:rPr>
          <w:rFonts w:eastAsia="Calibri"/>
          <w:sz w:val="28"/>
          <w:szCs w:val="28"/>
          <w:lang w:eastAsia="en-US"/>
        </w:rPr>
        <w:t>і</w:t>
      </w:r>
      <w:r w:rsidRPr="00EA1B99">
        <w:rPr>
          <w:rFonts w:eastAsia="Calibri"/>
          <w:sz w:val="28"/>
          <w:szCs w:val="28"/>
          <w:lang w:eastAsia="en-US"/>
        </w:rPr>
        <w:t xml:space="preserve"> питання підготовки місць масового відпочинку на водних об’єктах населених пунктів до прийняття відпочиваючих, у тому ч</w:t>
      </w:r>
      <w:r w:rsidR="000005F6">
        <w:rPr>
          <w:rFonts w:eastAsia="Calibri"/>
          <w:sz w:val="28"/>
          <w:szCs w:val="28"/>
          <w:lang w:eastAsia="en-US"/>
        </w:rPr>
        <w:t>ислі дітей.</w:t>
      </w:r>
    </w:p>
    <w:p w:rsidR="007F7619" w:rsidRDefault="007F7619" w:rsidP="000005F6">
      <w:pPr>
        <w:pStyle w:val="af6"/>
        <w:ind w:left="1069" w:firstLine="3751"/>
        <w:jc w:val="both"/>
        <w:rPr>
          <w:sz w:val="28"/>
          <w:szCs w:val="28"/>
        </w:rPr>
      </w:pPr>
      <w:r w:rsidRPr="000B5714">
        <w:rPr>
          <w:b/>
          <w:sz w:val="28"/>
          <w:szCs w:val="28"/>
        </w:rPr>
        <w:t>Термін</w:t>
      </w:r>
      <w:r w:rsidRPr="000B5714">
        <w:rPr>
          <w:sz w:val="28"/>
          <w:szCs w:val="28"/>
        </w:rPr>
        <w:t>: невідкладно</w:t>
      </w:r>
    </w:p>
    <w:p w:rsidR="007F7619" w:rsidRDefault="000005F6" w:rsidP="0000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1.3. З урахуванням </w:t>
      </w:r>
      <w:r w:rsidR="007F7619" w:rsidRPr="00EA1B99">
        <w:rPr>
          <w:rFonts w:eastAsia="Calibri"/>
          <w:sz w:val="28"/>
          <w:szCs w:val="28"/>
          <w:lang w:eastAsia="en-US"/>
        </w:rPr>
        <w:t xml:space="preserve">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</w:t>
      </w:r>
      <w:r w:rsidRPr="000005F6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2020 роки</w:t>
      </w:r>
      <w:r w:rsidR="007F7619" w:rsidRPr="00EA1B99">
        <w:rPr>
          <w:rFonts w:eastAsia="Calibri"/>
          <w:sz w:val="28"/>
          <w:szCs w:val="28"/>
          <w:lang w:eastAsia="en-US"/>
        </w:rPr>
        <w:t>, затвердженої рішенням Дніпропетровської обласної ради від 25.03.2016 № 29-03/</w:t>
      </w:r>
      <w:r w:rsidR="007F7619" w:rsidRPr="00EA1B99">
        <w:rPr>
          <w:rFonts w:eastAsia="Calibri"/>
          <w:sz w:val="28"/>
          <w:szCs w:val="28"/>
          <w:lang w:val="en-US" w:eastAsia="en-US"/>
        </w:rPr>
        <w:t>VII</w:t>
      </w:r>
      <w:r w:rsidR="007F7619" w:rsidRPr="00EA1B99">
        <w:rPr>
          <w:rFonts w:eastAsia="Calibri"/>
          <w:sz w:val="28"/>
          <w:szCs w:val="28"/>
          <w:lang w:eastAsia="en-US"/>
        </w:rPr>
        <w:t>, забезпечити оснащенням сезонних рятувальних постів у місцях масового відпочинку людей на водних об</w:t>
      </w:r>
      <w:r w:rsidR="00267D15" w:rsidRPr="00EA1B99">
        <w:rPr>
          <w:rFonts w:eastAsia="Calibri"/>
          <w:sz w:val="28"/>
          <w:szCs w:val="28"/>
          <w:lang w:eastAsia="en-US"/>
        </w:rPr>
        <w:t>’</w:t>
      </w:r>
      <w:r w:rsidR="007F7619" w:rsidRPr="00EA1B99">
        <w:rPr>
          <w:rFonts w:eastAsia="Calibri"/>
          <w:sz w:val="28"/>
          <w:szCs w:val="28"/>
          <w:lang w:eastAsia="en-US"/>
        </w:rPr>
        <w:t>єктах (пляжах).</w:t>
      </w:r>
    </w:p>
    <w:p w:rsidR="007F7619" w:rsidRPr="006217E5" w:rsidRDefault="007F7619" w:rsidP="007F7619">
      <w:pPr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0005F6" w:rsidRPr="000005F6" w:rsidRDefault="007F7619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A1B99">
        <w:rPr>
          <w:rFonts w:eastAsia="Calibri"/>
          <w:b/>
          <w:sz w:val="28"/>
          <w:szCs w:val="28"/>
          <w:lang w:eastAsia="en-US"/>
        </w:rPr>
        <w:t xml:space="preserve">Термін: </w:t>
      </w:r>
      <w:r w:rsidRPr="00EA1B99">
        <w:rPr>
          <w:rFonts w:eastAsia="Calibri"/>
          <w:sz w:val="28"/>
          <w:szCs w:val="28"/>
          <w:lang w:eastAsia="en-US"/>
        </w:rPr>
        <w:t xml:space="preserve">до початку купального сезону </w:t>
      </w:r>
      <w:r w:rsidR="000005F6" w:rsidRPr="000005F6">
        <w:rPr>
          <w:rFonts w:eastAsia="Calibri"/>
          <w:sz w:val="28"/>
          <w:szCs w:val="28"/>
          <w:lang w:val="ru-RU" w:eastAsia="en-US"/>
        </w:rPr>
        <w:t xml:space="preserve">  </w:t>
      </w:r>
    </w:p>
    <w:p w:rsidR="000005F6" w:rsidRPr="000005F6" w:rsidRDefault="000005F6" w:rsidP="000005F6">
      <w:pPr>
        <w:ind w:left="4820"/>
        <w:jc w:val="both"/>
        <w:rPr>
          <w:rFonts w:eastAsia="Calibri"/>
          <w:i/>
          <w:sz w:val="28"/>
          <w:szCs w:val="28"/>
          <w:lang w:val="ru-RU" w:eastAsia="en-US"/>
        </w:rPr>
      </w:pPr>
      <w:r w:rsidRPr="000005F6"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  <w:r w:rsidR="007F7619" w:rsidRPr="00EA1B99">
        <w:rPr>
          <w:rFonts w:eastAsia="Calibri"/>
          <w:sz w:val="28"/>
          <w:szCs w:val="28"/>
          <w:lang w:eastAsia="en-US"/>
        </w:rPr>
        <w:t>2020 року</w:t>
      </w:r>
      <w:r w:rsidR="007F7619">
        <w:rPr>
          <w:rFonts w:eastAsia="Calibri"/>
          <w:sz w:val="28"/>
          <w:szCs w:val="28"/>
          <w:lang w:eastAsia="en-US"/>
        </w:rPr>
        <w:t xml:space="preserve"> (</w:t>
      </w:r>
      <w:r w:rsidR="007F7619" w:rsidRPr="00EA1B99">
        <w:rPr>
          <w:rFonts w:eastAsia="Calibri"/>
          <w:i/>
          <w:sz w:val="28"/>
          <w:szCs w:val="28"/>
          <w:lang w:eastAsia="en-US"/>
        </w:rPr>
        <w:t xml:space="preserve">з урахуванням </w:t>
      </w:r>
    </w:p>
    <w:p w:rsidR="007F7619" w:rsidRPr="000005F6" w:rsidRDefault="000005F6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0005F6">
        <w:rPr>
          <w:rFonts w:eastAsia="Calibri"/>
          <w:i/>
          <w:sz w:val="28"/>
          <w:szCs w:val="28"/>
          <w:lang w:val="ru-RU" w:eastAsia="en-US"/>
        </w:rPr>
        <w:t xml:space="preserve">               </w:t>
      </w:r>
      <w:r w:rsidR="007F7619" w:rsidRPr="00EA1B99">
        <w:rPr>
          <w:rFonts w:eastAsia="Calibri"/>
          <w:i/>
          <w:sz w:val="28"/>
          <w:szCs w:val="28"/>
          <w:lang w:eastAsia="en-US"/>
        </w:rPr>
        <w:t xml:space="preserve">карантинних </w:t>
      </w:r>
      <w:r w:rsidR="007F7619">
        <w:rPr>
          <w:rFonts w:eastAsia="Calibri"/>
          <w:i/>
          <w:sz w:val="28"/>
          <w:szCs w:val="28"/>
          <w:lang w:eastAsia="en-US"/>
        </w:rPr>
        <w:t>обмежень)</w:t>
      </w:r>
    </w:p>
    <w:p w:rsidR="000005F6" w:rsidRPr="00886B48" w:rsidRDefault="000005F6" w:rsidP="007F7619">
      <w:pPr>
        <w:ind w:left="4962"/>
        <w:jc w:val="both"/>
        <w:rPr>
          <w:rFonts w:eastAsia="Calibri"/>
          <w:i/>
          <w:sz w:val="16"/>
          <w:szCs w:val="16"/>
          <w:lang w:val="ru-RU" w:eastAsia="en-US"/>
        </w:rPr>
      </w:pPr>
    </w:p>
    <w:p w:rsidR="007F7619" w:rsidRDefault="007F7619" w:rsidP="00E32F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B99">
        <w:rPr>
          <w:rFonts w:eastAsia="Calibri"/>
          <w:sz w:val="28"/>
          <w:szCs w:val="28"/>
          <w:lang w:eastAsia="en-US"/>
        </w:rPr>
        <w:t xml:space="preserve">1.4. Обмежити </w:t>
      </w:r>
      <w:r w:rsidR="00E32F7F">
        <w:rPr>
          <w:rFonts w:eastAsia="Calibri"/>
          <w:sz w:val="28"/>
          <w:szCs w:val="28"/>
          <w:lang w:eastAsia="en-US"/>
        </w:rPr>
        <w:t>використання водних об’єктів з метою купання, плавання на човнах відповідно до встановленого переліку. В</w:t>
      </w:r>
      <w:r w:rsidRPr="00EA1B99">
        <w:rPr>
          <w:rFonts w:eastAsia="Calibri"/>
          <w:sz w:val="28"/>
          <w:szCs w:val="28"/>
          <w:lang w:eastAsia="en-US"/>
        </w:rPr>
        <w:t xml:space="preserve">изначити місця де забороняється купання, плавання на човнах. Поінформувати населення про установлені правила, що обмежують </w:t>
      </w:r>
      <w:r w:rsidR="00E32F7F">
        <w:rPr>
          <w:rFonts w:eastAsia="Calibri"/>
          <w:sz w:val="28"/>
          <w:szCs w:val="28"/>
          <w:lang w:eastAsia="en-US"/>
        </w:rPr>
        <w:t>використання властивостей водних об’єктів</w:t>
      </w:r>
      <w:r w:rsidRPr="00EA1B99">
        <w:rPr>
          <w:rFonts w:eastAsia="Calibri"/>
          <w:sz w:val="28"/>
          <w:szCs w:val="28"/>
          <w:lang w:eastAsia="en-US"/>
        </w:rPr>
        <w:t>.</w:t>
      </w:r>
    </w:p>
    <w:p w:rsidR="00684323" w:rsidRPr="00886B48" w:rsidRDefault="00684323" w:rsidP="00E32F7F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005F6" w:rsidRPr="000005F6" w:rsidRDefault="007F7619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A1B99">
        <w:rPr>
          <w:rFonts w:eastAsia="Calibri"/>
          <w:b/>
          <w:sz w:val="28"/>
          <w:szCs w:val="28"/>
          <w:lang w:eastAsia="en-US"/>
        </w:rPr>
        <w:t xml:space="preserve">Термін: </w:t>
      </w:r>
      <w:r w:rsidRPr="00EA1B99">
        <w:rPr>
          <w:rFonts w:eastAsia="Calibri"/>
          <w:sz w:val="28"/>
          <w:szCs w:val="28"/>
          <w:lang w:eastAsia="en-US"/>
        </w:rPr>
        <w:t xml:space="preserve">на період купального сезону </w:t>
      </w:r>
      <w:r w:rsidR="000005F6" w:rsidRPr="000005F6">
        <w:rPr>
          <w:rFonts w:eastAsia="Calibri"/>
          <w:sz w:val="28"/>
          <w:szCs w:val="28"/>
          <w:lang w:val="ru-RU" w:eastAsia="en-US"/>
        </w:rPr>
        <w:t xml:space="preserve"> </w:t>
      </w:r>
    </w:p>
    <w:p w:rsidR="007F7619" w:rsidRPr="009849E7" w:rsidRDefault="000005F6" w:rsidP="000005F6">
      <w:pPr>
        <w:ind w:left="4962"/>
        <w:jc w:val="both"/>
        <w:rPr>
          <w:rFonts w:eastAsia="Calibri"/>
          <w:sz w:val="28"/>
          <w:szCs w:val="28"/>
          <w:lang w:val="ru-RU" w:eastAsia="en-US"/>
        </w:rPr>
      </w:pPr>
      <w:r w:rsidRPr="000005F6">
        <w:rPr>
          <w:rFonts w:eastAsia="Calibri"/>
          <w:b/>
          <w:sz w:val="28"/>
          <w:szCs w:val="28"/>
          <w:lang w:val="ru-RU" w:eastAsia="en-US"/>
        </w:rPr>
        <w:t xml:space="preserve">             </w:t>
      </w:r>
      <w:r w:rsidR="007F7619" w:rsidRPr="00EA1B99">
        <w:rPr>
          <w:rFonts w:eastAsia="Calibri"/>
          <w:sz w:val="28"/>
          <w:szCs w:val="28"/>
          <w:lang w:eastAsia="en-US"/>
        </w:rPr>
        <w:t xml:space="preserve">2020 року </w:t>
      </w:r>
    </w:p>
    <w:p w:rsidR="000005F6" w:rsidRPr="00886B48" w:rsidRDefault="000005F6" w:rsidP="000005F6">
      <w:pPr>
        <w:ind w:left="4962"/>
        <w:jc w:val="both"/>
        <w:rPr>
          <w:rFonts w:eastAsia="Calibri"/>
          <w:sz w:val="16"/>
          <w:szCs w:val="16"/>
          <w:lang w:val="ru-RU" w:eastAsia="en-US"/>
        </w:rPr>
      </w:pPr>
    </w:p>
    <w:p w:rsidR="007F7619" w:rsidRDefault="007F7619" w:rsidP="000005F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 xml:space="preserve">1.5. Забезпечити встановлення в місцях </w:t>
      </w:r>
      <w:r w:rsidRPr="00E32F7F">
        <w:rPr>
          <w:rFonts w:eastAsia="Calibri"/>
          <w:bCs/>
          <w:sz w:val="28"/>
          <w:szCs w:val="28"/>
          <w:lang w:eastAsia="en-US"/>
        </w:rPr>
        <w:t>відпочинку на водних об’єктах наочної агітації, соціальної реклами (стендів, плакатів тощо) стосовно правил поведінки та заходів безпеки громадян.</w:t>
      </w:r>
    </w:p>
    <w:p w:rsidR="00684323" w:rsidRPr="00886B48" w:rsidRDefault="00684323" w:rsidP="000005F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005F6" w:rsidRPr="00E32F7F" w:rsidRDefault="007F7619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до початку купального </w:t>
      </w:r>
    </w:p>
    <w:p w:rsidR="007F7619" w:rsidRDefault="000005F6" w:rsidP="000005F6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b/>
          <w:sz w:val="28"/>
          <w:szCs w:val="28"/>
          <w:lang w:val="ru-RU" w:eastAsia="en-US"/>
        </w:rPr>
        <w:t xml:space="preserve">           </w:t>
      </w:r>
      <w:r w:rsidR="007F7619" w:rsidRPr="00E32F7F">
        <w:rPr>
          <w:rFonts w:eastAsia="Calibri"/>
          <w:sz w:val="28"/>
          <w:szCs w:val="28"/>
          <w:lang w:eastAsia="en-US"/>
        </w:rPr>
        <w:t>сезону 2020 року</w:t>
      </w:r>
    </w:p>
    <w:p w:rsidR="00032EEB" w:rsidRPr="00886B48" w:rsidRDefault="00032EEB" w:rsidP="000005F6">
      <w:pPr>
        <w:ind w:left="5103"/>
        <w:jc w:val="both"/>
        <w:rPr>
          <w:rFonts w:eastAsia="Calibri"/>
          <w:sz w:val="16"/>
          <w:szCs w:val="16"/>
          <w:lang w:eastAsia="en-US"/>
        </w:rPr>
      </w:pPr>
    </w:p>
    <w:p w:rsidR="007F7619" w:rsidRPr="00E32F7F" w:rsidRDefault="007F7619" w:rsidP="000005F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1.6. Забезпечити проведення профілактичних рейдових заходів щодо попередження загибелі людей на водних об’єктах у місцях масового відпочинку у літній період.</w:t>
      </w:r>
      <w:r w:rsidRPr="00E32F7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005F6" w:rsidRPr="009849E7" w:rsidRDefault="007F7619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на період купального сезону </w:t>
      </w:r>
    </w:p>
    <w:p w:rsidR="000005F6" w:rsidRPr="00E32F7F" w:rsidRDefault="000005F6" w:rsidP="000005F6">
      <w:pPr>
        <w:ind w:left="4820"/>
        <w:jc w:val="both"/>
        <w:rPr>
          <w:rFonts w:eastAsia="Calibri"/>
          <w:i/>
          <w:sz w:val="28"/>
          <w:szCs w:val="28"/>
          <w:lang w:val="ru-RU" w:eastAsia="en-US"/>
        </w:rPr>
      </w:pPr>
      <w:r w:rsidRPr="00E32F7F"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  <w:r w:rsidR="007F7619" w:rsidRPr="00E32F7F">
        <w:rPr>
          <w:rFonts w:eastAsia="Calibri"/>
          <w:sz w:val="28"/>
          <w:szCs w:val="28"/>
          <w:lang w:eastAsia="en-US"/>
        </w:rPr>
        <w:t xml:space="preserve">2020 року </w:t>
      </w:r>
      <w:r w:rsidRPr="00E32F7F">
        <w:rPr>
          <w:rFonts w:eastAsia="Calibri"/>
          <w:i/>
          <w:sz w:val="28"/>
          <w:szCs w:val="28"/>
          <w:lang w:eastAsia="en-US"/>
        </w:rPr>
        <w:t xml:space="preserve">(з урахуванням </w:t>
      </w:r>
    </w:p>
    <w:p w:rsidR="000005F6" w:rsidRPr="00E32F7F" w:rsidRDefault="000005F6" w:rsidP="000005F6">
      <w:pPr>
        <w:ind w:left="4820"/>
        <w:jc w:val="both"/>
        <w:rPr>
          <w:rFonts w:eastAsia="Calibri"/>
          <w:i/>
          <w:sz w:val="28"/>
          <w:szCs w:val="28"/>
          <w:lang w:val="ru-RU" w:eastAsia="en-US"/>
        </w:rPr>
      </w:pPr>
      <w:r w:rsidRPr="00E32F7F">
        <w:rPr>
          <w:rFonts w:eastAsia="Calibri"/>
          <w:i/>
          <w:sz w:val="28"/>
          <w:szCs w:val="28"/>
          <w:lang w:val="ru-RU" w:eastAsia="en-US"/>
        </w:rPr>
        <w:t xml:space="preserve">               </w:t>
      </w:r>
      <w:r w:rsidRPr="00E32F7F">
        <w:rPr>
          <w:rFonts w:eastAsia="Calibri"/>
          <w:i/>
          <w:sz w:val="28"/>
          <w:szCs w:val="28"/>
          <w:lang w:eastAsia="en-US"/>
        </w:rPr>
        <w:t>карантинних обмежень)</w:t>
      </w:r>
    </w:p>
    <w:p w:rsidR="007F7619" w:rsidRPr="00886B48" w:rsidRDefault="007F7619" w:rsidP="000005F6">
      <w:pPr>
        <w:ind w:left="4820"/>
        <w:jc w:val="both"/>
        <w:rPr>
          <w:rFonts w:eastAsia="Calibri"/>
          <w:sz w:val="16"/>
          <w:szCs w:val="16"/>
          <w:lang w:eastAsia="en-US"/>
        </w:rPr>
      </w:pPr>
    </w:p>
    <w:p w:rsidR="007F7619" w:rsidRPr="00E32F7F" w:rsidRDefault="007F7619" w:rsidP="007F7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1.7. Передбачити оснащення аварійно-рятувальних служб додатковими плавзасобами і обладнанням для забезпечення оперативного реагування в місцях масового відпочинку людей на водних об’єктах.</w:t>
      </w:r>
    </w:p>
    <w:p w:rsidR="001006FA" w:rsidRPr="009849E7" w:rsidRDefault="001006FA" w:rsidP="000005F6">
      <w:pPr>
        <w:ind w:left="4820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0005F6" w:rsidRPr="00E32F7F" w:rsidRDefault="007F7619" w:rsidP="000005F6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 xml:space="preserve">Термін: </w:t>
      </w:r>
      <w:r w:rsidRPr="00E32F7F">
        <w:rPr>
          <w:rFonts w:eastAsia="Calibri"/>
          <w:sz w:val="28"/>
          <w:szCs w:val="28"/>
          <w:lang w:eastAsia="en-US"/>
        </w:rPr>
        <w:t xml:space="preserve">до початку купального сезону </w:t>
      </w:r>
    </w:p>
    <w:p w:rsidR="007F7619" w:rsidRPr="00E32F7F" w:rsidRDefault="000005F6" w:rsidP="000005F6">
      <w:pPr>
        <w:ind w:left="5812" w:hanging="992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val="ru-RU" w:eastAsia="en-US"/>
        </w:rPr>
        <w:t xml:space="preserve">               </w:t>
      </w:r>
      <w:r w:rsidR="007F7619" w:rsidRPr="00E32F7F">
        <w:rPr>
          <w:rFonts w:eastAsia="Calibri"/>
          <w:sz w:val="28"/>
          <w:szCs w:val="28"/>
          <w:lang w:eastAsia="en-US"/>
        </w:rPr>
        <w:t>2020 року</w:t>
      </w:r>
    </w:p>
    <w:p w:rsidR="007F7619" w:rsidRPr="00886B48" w:rsidRDefault="007F7619" w:rsidP="007F7619">
      <w:pPr>
        <w:pStyle w:val="af6"/>
        <w:ind w:left="1069" w:firstLine="3893"/>
        <w:jc w:val="both"/>
        <w:rPr>
          <w:sz w:val="28"/>
          <w:szCs w:val="28"/>
        </w:rPr>
      </w:pPr>
    </w:p>
    <w:tbl>
      <w:tblPr>
        <w:tblpPr w:leftFromText="180" w:rightFromText="180" w:vertAnchor="text" w:tblpY="130"/>
        <w:tblW w:w="9462" w:type="dxa"/>
        <w:tblLook w:val="01E0" w:firstRow="1" w:lastRow="1" w:firstColumn="1" w:lastColumn="1" w:noHBand="0" w:noVBand="0"/>
      </w:tblPr>
      <w:tblGrid>
        <w:gridCol w:w="2518"/>
        <w:gridCol w:w="6944"/>
      </w:tblGrid>
      <w:tr w:rsidR="007F7619" w:rsidRPr="00E32F7F" w:rsidTr="001006FA">
        <w:tc>
          <w:tcPr>
            <w:tcW w:w="2518" w:type="dxa"/>
          </w:tcPr>
          <w:p w:rsidR="007F7619" w:rsidRPr="00E32F7F" w:rsidRDefault="007F7619" w:rsidP="007F7619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ind w:firstLine="709"/>
              <w:rPr>
                <w:b/>
                <w:bCs/>
                <w:sz w:val="28"/>
                <w:szCs w:val="28"/>
              </w:rPr>
            </w:pPr>
            <w:r w:rsidRPr="00E32F7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44" w:type="dxa"/>
          </w:tcPr>
          <w:p w:rsidR="007F7619" w:rsidRPr="00E32F7F" w:rsidRDefault="007F7619" w:rsidP="007F7619">
            <w:pPr>
              <w:rPr>
                <w:b/>
                <w:sz w:val="28"/>
                <w:szCs w:val="28"/>
              </w:rPr>
            </w:pPr>
            <w:r w:rsidRPr="00E32F7F">
              <w:rPr>
                <w:b/>
                <w:sz w:val="28"/>
                <w:szCs w:val="28"/>
              </w:rPr>
              <w:t>КЕРІВНИКАМ, ВЛАСНИКАМ, ОРЕНДАРЯМ</w:t>
            </w:r>
            <w:r w:rsidR="00E32F7F" w:rsidRPr="00E32F7F">
              <w:rPr>
                <w:b/>
                <w:sz w:val="28"/>
                <w:szCs w:val="28"/>
              </w:rPr>
              <w:t>/КОРИСТУВАЧАМ</w:t>
            </w:r>
          </w:p>
          <w:p w:rsidR="007F7619" w:rsidRDefault="007F7619" w:rsidP="007F76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F7F">
              <w:rPr>
                <w:b/>
                <w:sz w:val="28"/>
                <w:szCs w:val="28"/>
              </w:rPr>
              <w:t xml:space="preserve">(водних об’єктів, закладів оздоровлення та відпочинку біля водних об’єктів, пляжів, баз-стоянок маломірних плавзасобів, пунктів прокату плавзасобів, водних атракціонів, а також місць для </w:t>
            </w:r>
            <w:r w:rsidRPr="00E32F7F">
              <w:rPr>
                <w:b/>
                <w:sz w:val="28"/>
                <w:szCs w:val="28"/>
              </w:rPr>
              <w:lastRenderedPageBreak/>
              <w:t>занять водними видами спорту)</w:t>
            </w:r>
          </w:p>
          <w:p w:rsidR="00886B48" w:rsidRPr="00E32F7F" w:rsidRDefault="00886B48" w:rsidP="007F76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F7619" w:rsidRPr="00E32F7F" w:rsidRDefault="007F7619" w:rsidP="007F7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lastRenderedPageBreak/>
        <w:t xml:space="preserve">2.1. Провести водолазне обстеження та очистку дна акваторії водних об’єктів водолазними </w:t>
      </w:r>
      <w:r w:rsidRPr="00E32F7F">
        <w:rPr>
          <w:rFonts w:eastAsia="Calibri"/>
          <w:bCs/>
          <w:sz w:val="28"/>
          <w:szCs w:val="28"/>
          <w:lang w:eastAsia="en-US"/>
        </w:rPr>
        <w:t xml:space="preserve">підрозділами атестованих аварійно </w:t>
      </w:r>
      <w:r w:rsidR="00032EEB">
        <w:rPr>
          <w:rFonts w:eastAsia="Calibri"/>
          <w:bCs/>
          <w:sz w:val="28"/>
          <w:szCs w:val="28"/>
          <w:lang w:eastAsia="en-US"/>
        </w:rPr>
        <w:t>-</w:t>
      </w:r>
      <w:r w:rsidRPr="00E32F7F">
        <w:rPr>
          <w:rFonts w:eastAsia="Calibri"/>
          <w:bCs/>
          <w:sz w:val="28"/>
          <w:szCs w:val="28"/>
          <w:lang w:eastAsia="en-US"/>
        </w:rPr>
        <w:t xml:space="preserve"> рятувальних служб, зі складанням </w:t>
      </w:r>
      <w:r w:rsidRPr="00E32F7F">
        <w:rPr>
          <w:rFonts w:eastAsia="Calibri"/>
          <w:sz w:val="28"/>
          <w:szCs w:val="28"/>
          <w:lang w:eastAsia="en-US"/>
        </w:rPr>
        <w:t>акт</w:t>
      </w:r>
      <w:r w:rsidR="00032EEB">
        <w:rPr>
          <w:rFonts w:eastAsia="Calibri"/>
          <w:sz w:val="28"/>
          <w:szCs w:val="28"/>
          <w:lang w:eastAsia="en-US"/>
        </w:rPr>
        <w:t>а</w:t>
      </w:r>
      <w:r w:rsidRPr="00E32F7F">
        <w:rPr>
          <w:rFonts w:eastAsia="Calibri"/>
          <w:sz w:val="28"/>
          <w:szCs w:val="28"/>
          <w:lang w:eastAsia="en-US"/>
        </w:rPr>
        <w:t xml:space="preserve"> водолазного обстеження дна акваторії пляжу, паспорт</w:t>
      </w:r>
      <w:r w:rsidR="00032EEB">
        <w:rPr>
          <w:rFonts w:eastAsia="Calibri"/>
          <w:sz w:val="28"/>
          <w:szCs w:val="28"/>
          <w:lang w:eastAsia="en-US"/>
        </w:rPr>
        <w:t>ів</w:t>
      </w:r>
      <w:r w:rsidRPr="00E32F7F">
        <w:rPr>
          <w:rFonts w:eastAsia="Calibri"/>
          <w:sz w:val="28"/>
          <w:szCs w:val="28"/>
          <w:lang w:eastAsia="en-US"/>
        </w:rPr>
        <w:t xml:space="preserve"> підводної частини акваторії пляжу, карт</w:t>
      </w:r>
      <w:r w:rsidR="00032EEB">
        <w:rPr>
          <w:rFonts w:eastAsia="Calibri"/>
          <w:sz w:val="28"/>
          <w:szCs w:val="28"/>
          <w:lang w:eastAsia="en-US"/>
        </w:rPr>
        <w:t>и</w:t>
      </w:r>
      <w:r w:rsidRPr="00E32F7F">
        <w:rPr>
          <w:rFonts w:eastAsia="Calibri"/>
          <w:sz w:val="28"/>
          <w:szCs w:val="28"/>
          <w:lang w:eastAsia="en-US"/>
        </w:rPr>
        <w:t xml:space="preserve"> виміру глибин акваторії пляжу та акт</w:t>
      </w:r>
      <w:r w:rsidR="00032EEB">
        <w:rPr>
          <w:rFonts w:eastAsia="Calibri"/>
          <w:sz w:val="28"/>
          <w:szCs w:val="28"/>
          <w:lang w:eastAsia="en-US"/>
        </w:rPr>
        <w:t>а</w:t>
      </w:r>
      <w:r w:rsidRPr="00E32F7F">
        <w:rPr>
          <w:rFonts w:eastAsia="Calibri"/>
          <w:sz w:val="28"/>
          <w:szCs w:val="28"/>
          <w:lang w:eastAsia="en-US"/>
        </w:rPr>
        <w:t xml:space="preserve"> про усунення перешкод з дна акваторії пляжу.</w:t>
      </w:r>
    </w:p>
    <w:p w:rsidR="007F7619" w:rsidRPr="00886B48" w:rsidRDefault="007F7619" w:rsidP="007F761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7F7619" w:rsidRPr="00E32F7F" w:rsidRDefault="007F7619" w:rsidP="007F7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bCs/>
          <w:sz w:val="28"/>
          <w:szCs w:val="28"/>
          <w:lang w:eastAsia="en-US"/>
        </w:rPr>
        <w:t xml:space="preserve">2.2. </w:t>
      </w:r>
      <w:r w:rsidRPr="00E32F7F">
        <w:rPr>
          <w:rFonts w:eastAsia="Calibri"/>
          <w:sz w:val="28"/>
          <w:szCs w:val="28"/>
          <w:lang w:eastAsia="en-US"/>
        </w:rPr>
        <w:t>Утворити сезонні рятувальні пости у місцях масового відпочинку людей на водних об</w:t>
      </w:r>
      <w:r w:rsidR="00032EEB" w:rsidRPr="00032EEB">
        <w:rPr>
          <w:rFonts w:eastAsia="Calibri"/>
          <w:sz w:val="28"/>
          <w:szCs w:val="28"/>
          <w:lang w:val="ru-RU" w:eastAsia="en-US"/>
        </w:rPr>
        <w:t>’</w:t>
      </w:r>
      <w:proofErr w:type="spellStart"/>
      <w:r w:rsidRPr="00E32F7F">
        <w:rPr>
          <w:rFonts w:eastAsia="Calibri"/>
          <w:sz w:val="28"/>
          <w:szCs w:val="28"/>
          <w:lang w:eastAsia="en-US"/>
        </w:rPr>
        <w:t>єктах</w:t>
      </w:r>
      <w:proofErr w:type="spellEnd"/>
      <w:r w:rsidRPr="00E32F7F">
        <w:rPr>
          <w:rFonts w:eastAsia="Calibri"/>
          <w:sz w:val="28"/>
          <w:szCs w:val="28"/>
          <w:lang w:eastAsia="en-US"/>
        </w:rPr>
        <w:t xml:space="preserve"> та забезпечити їх оснащенням.</w:t>
      </w:r>
    </w:p>
    <w:p w:rsidR="001006FA" w:rsidRPr="00886B48" w:rsidRDefault="001006FA" w:rsidP="001006FA">
      <w:pPr>
        <w:ind w:left="4820"/>
        <w:jc w:val="both"/>
        <w:rPr>
          <w:rFonts w:eastAsia="Calibri"/>
          <w:bCs/>
          <w:sz w:val="16"/>
          <w:szCs w:val="16"/>
          <w:lang w:val="ru-RU" w:eastAsia="en-US"/>
        </w:rPr>
      </w:pPr>
    </w:p>
    <w:p w:rsidR="007F7619" w:rsidRPr="00E32F7F" w:rsidRDefault="007F7619" w:rsidP="007F76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2F7F">
        <w:rPr>
          <w:rFonts w:eastAsia="Calibri"/>
          <w:bCs/>
          <w:sz w:val="28"/>
          <w:szCs w:val="28"/>
          <w:lang w:eastAsia="en-US"/>
        </w:rPr>
        <w:t xml:space="preserve">2.3. </w:t>
      </w:r>
      <w:r w:rsidR="00E32F7F" w:rsidRPr="00E32F7F">
        <w:rPr>
          <w:rFonts w:eastAsia="Calibri"/>
          <w:bCs/>
          <w:sz w:val="28"/>
          <w:szCs w:val="28"/>
          <w:lang w:eastAsia="en-US"/>
        </w:rPr>
        <w:t>Рекомендувати у</w:t>
      </w:r>
      <w:r w:rsidRPr="00E32F7F">
        <w:rPr>
          <w:rFonts w:eastAsia="Calibri"/>
          <w:bCs/>
          <w:sz w:val="28"/>
          <w:szCs w:val="28"/>
          <w:lang w:eastAsia="en-US"/>
        </w:rPr>
        <w:t xml:space="preserve">класти договір на постійне та обов’язкове обслуговування місця масового відпочинку населення на водному об’єкті з аварійно </w:t>
      </w:r>
      <w:r w:rsidR="00A72A7D">
        <w:rPr>
          <w:rFonts w:eastAsia="Calibri"/>
          <w:bCs/>
          <w:sz w:val="28"/>
          <w:szCs w:val="28"/>
          <w:lang w:eastAsia="en-US"/>
        </w:rPr>
        <w:t>-</w:t>
      </w:r>
      <w:r w:rsidRPr="00E32F7F">
        <w:rPr>
          <w:rFonts w:eastAsia="Calibri"/>
          <w:bCs/>
          <w:sz w:val="28"/>
          <w:szCs w:val="28"/>
          <w:lang w:eastAsia="en-US"/>
        </w:rPr>
        <w:t xml:space="preserve"> рятувальною (рятувально-водолазною) службою</w:t>
      </w:r>
      <w:r w:rsidR="00A72A7D">
        <w:rPr>
          <w:rFonts w:eastAsia="Calibri"/>
          <w:bCs/>
          <w:sz w:val="28"/>
          <w:szCs w:val="28"/>
          <w:lang w:eastAsia="en-US"/>
        </w:rPr>
        <w:t>,</w:t>
      </w:r>
      <w:r w:rsidRPr="00E32F7F">
        <w:rPr>
          <w:rFonts w:eastAsia="Calibri"/>
          <w:bCs/>
          <w:sz w:val="28"/>
          <w:szCs w:val="28"/>
          <w:lang w:eastAsia="en-US"/>
        </w:rPr>
        <w:t xml:space="preserve"> атестованою в ДСНС України.</w:t>
      </w:r>
    </w:p>
    <w:p w:rsidR="007F7619" w:rsidRPr="00886B48" w:rsidRDefault="007F7619" w:rsidP="007F7619">
      <w:pPr>
        <w:ind w:firstLine="709"/>
        <w:jc w:val="both"/>
        <w:rPr>
          <w:rFonts w:eastAsia="Calibri"/>
          <w:bCs/>
          <w:sz w:val="16"/>
          <w:szCs w:val="16"/>
          <w:lang w:eastAsia="en-US"/>
        </w:rPr>
      </w:pPr>
    </w:p>
    <w:p w:rsidR="007F7619" w:rsidRPr="00E32F7F" w:rsidRDefault="007F7619" w:rsidP="007F76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2F7F">
        <w:rPr>
          <w:rFonts w:eastAsia="Calibri"/>
          <w:bCs/>
          <w:sz w:val="28"/>
          <w:szCs w:val="28"/>
          <w:lang w:eastAsia="en-US"/>
        </w:rPr>
        <w:t>2.4. Обладнати місця масового відпочинку населення на водних об’єктах відомчим (сезонним) рятувальним постом, організувати постійне чергування рятувальників.</w:t>
      </w:r>
    </w:p>
    <w:p w:rsidR="00982870" w:rsidRPr="00886B48" w:rsidRDefault="00982870" w:rsidP="00982870">
      <w:pPr>
        <w:ind w:left="4820"/>
        <w:jc w:val="both"/>
        <w:rPr>
          <w:rFonts w:eastAsia="Calibri"/>
          <w:sz w:val="16"/>
          <w:szCs w:val="16"/>
          <w:lang w:val="ru-RU" w:eastAsia="en-US"/>
        </w:rPr>
      </w:pPr>
    </w:p>
    <w:p w:rsidR="007F7619" w:rsidRPr="00E32F7F" w:rsidRDefault="007F7619" w:rsidP="009828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2.5. У місцях</w:t>
      </w:r>
      <w:r w:rsidR="00A72A7D">
        <w:rPr>
          <w:rFonts w:eastAsia="Calibri"/>
          <w:sz w:val="28"/>
          <w:szCs w:val="28"/>
          <w:lang w:eastAsia="en-US"/>
        </w:rPr>
        <w:t>,</w:t>
      </w:r>
      <w:r w:rsidRPr="00E32F7F">
        <w:rPr>
          <w:rFonts w:eastAsia="Calibri"/>
          <w:sz w:val="28"/>
          <w:szCs w:val="28"/>
          <w:lang w:eastAsia="en-US"/>
        </w:rPr>
        <w:t xml:space="preserve"> заборонених для купання</w:t>
      </w:r>
      <w:r w:rsidR="00A72A7D">
        <w:rPr>
          <w:rFonts w:eastAsia="Calibri"/>
          <w:sz w:val="28"/>
          <w:szCs w:val="28"/>
          <w:lang w:eastAsia="en-US"/>
        </w:rPr>
        <w:t>,</w:t>
      </w:r>
      <w:r w:rsidRPr="00E32F7F">
        <w:rPr>
          <w:rFonts w:eastAsia="Calibri"/>
          <w:sz w:val="28"/>
          <w:szCs w:val="28"/>
          <w:lang w:eastAsia="en-US"/>
        </w:rPr>
        <w:t xml:space="preserve"> встановити щити (плакати) з написами </w:t>
      </w:r>
      <w:r w:rsidR="00982870" w:rsidRPr="00E32F7F">
        <w:rPr>
          <w:rFonts w:eastAsia="Calibri"/>
          <w:sz w:val="28"/>
          <w:szCs w:val="28"/>
          <w:lang w:val="ru-RU" w:eastAsia="en-US"/>
        </w:rPr>
        <w:t>“</w:t>
      </w:r>
      <w:r w:rsidR="00982870" w:rsidRPr="00E32F7F">
        <w:rPr>
          <w:rFonts w:eastAsia="Calibri"/>
          <w:sz w:val="28"/>
          <w:szCs w:val="28"/>
          <w:lang w:eastAsia="en-US"/>
        </w:rPr>
        <w:t>КУПАТИСЯ ЗАБОРОНЕНО!</w:t>
      </w:r>
      <w:r w:rsidR="00982870" w:rsidRPr="00E32F7F">
        <w:rPr>
          <w:rFonts w:eastAsia="Calibri"/>
          <w:sz w:val="28"/>
          <w:szCs w:val="28"/>
          <w:lang w:val="ru-RU" w:eastAsia="en-US"/>
        </w:rPr>
        <w:t>”</w:t>
      </w:r>
      <w:r w:rsidRPr="00E32F7F">
        <w:rPr>
          <w:rFonts w:eastAsia="Calibri"/>
          <w:sz w:val="28"/>
          <w:szCs w:val="28"/>
          <w:lang w:eastAsia="en-US"/>
        </w:rPr>
        <w:t>. Небезпечні для купання мі</w:t>
      </w:r>
      <w:r w:rsidR="00982870" w:rsidRPr="00E32F7F">
        <w:rPr>
          <w:rFonts w:eastAsia="Calibri"/>
          <w:sz w:val="28"/>
          <w:szCs w:val="28"/>
          <w:lang w:eastAsia="en-US"/>
        </w:rPr>
        <w:t xml:space="preserve">сця позначити буями з написами </w:t>
      </w:r>
      <w:r w:rsidR="00982870" w:rsidRPr="009849E7">
        <w:rPr>
          <w:rFonts w:eastAsia="Calibri"/>
          <w:sz w:val="28"/>
          <w:szCs w:val="28"/>
          <w:lang w:val="ru-RU" w:eastAsia="en-US"/>
        </w:rPr>
        <w:t>“</w:t>
      </w:r>
      <w:r w:rsidR="00982870" w:rsidRPr="00E32F7F">
        <w:rPr>
          <w:rFonts w:eastAsia="Calibri"/>
          <w:sz w:val="28"/>
          <w:szCs w:val="28"/>
          <w:lang w:eastAsia="en-US"/>
        </w:rPr>
        <w:t>НЕБЕЗПЕЧНО</w:t>
      </w:r>
      <w:r w:rsidR="00982870" w:rsidRPr="009849E7">
        <w:rPr>
          <w:rFonts w:eastAsia="Calibri"/>
          <w:sz w:val="28"/>
          <w:szCs w:val="28"/>
          <w:lang w:val="ru-RU" w:eastAsia="en-US"/>
        </w:rPr>
        <w:t>”</w:t>
      </w:r>
      <w:r w:rsidRPr="00E32F7F">
        <w:rPr>
          <w:rFonts w:eastAsia="Calibri"/>
          <w:sz w:val="28"/>
          <w:szCs w:val="28"/>
          <w:lang w:eastAsia="en-US"/>
        </w:rPr>
        <w:t>.</w:t>
      </w:r>
    </w:p>
    <w:p w:rsidR="00982870" w:rsidRPr="009849E7" w:rsidRDefault="00982870" w:rsidP="00982870">
      <w:pPr>
        <w:ind w:left="5387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982870" w:rsidRPr="00E32F7F" w:rsidRDefault="007F7619" w:rsidP="00982870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до початку купального сезону </w:t>
      </w:r>
    </w:p>
    <w:p w:rsidR="007F7619" w:rsidRPr="00E32F7F" w:rsidRDefault="00982870" w:rsidP="00982870">
      <w:pPr>
        <w:ind w:left="4820"/>
        <w:jc w:val="both"/>
        <w:rPr>
          <w:rFonts w:eastAsia="Calibri"/>
          <w:sz w:val="28"/>
          <w:szCs w:val="28"/>
          <w:lang w:val="en-US" w:eastAsia="en-US"/>
        </w:rPr>
      </w:pPr>
      <w:r w:rsidRPr="00E32F7F"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  <w:r w:rsidR="007F7619" w:rsidRPr="00E32F7F">
        <w:rPr>
          <w:rFonts w:eastAsia="Calibri"/>
          <w:sz w:val="28"/>
          <w:szCs w:val="28"/>
          <w:lang w:eastAsia="en-US"/>
        </w:rPr>
        <w:t>2020 року</w:t>
      </w:r>
    </w:p>
    <w:p w:rsidR="00982870" w:rsidRPr="00886B48" w:rsidRDefault="00982870" w:rsidP="00982870">
      <w:pPr>
        <w:ind w:left="4820"/>
        <w:jc w:val="both"/>
        <w:rPr>
          <w:rFonts w:eastAsia="Calibri"/>
          <w:sz w:val="28"/>
          <w:szCs w:val="28"/>
          <w:lang w:val="en-US" w:eastAsia="en-US"/>
        </w:rPr>
      </w:pPr>
    </w:p>
    <w:tbl>
      <w:tblPr>
        <w:tblpPr w:leftFromText="180" w:rightFromText="180" w:vertAnchor="text" w:tblpY="130"/>
        <w:tblW w:w="9746" w:type="dxa"/>
        <w:tblLook w:val="01E0" w:firstRow="1" w:lastRow="1" w:firstColumn="1" w:lastColumn="1" w:noHBand="0" w:noVBand="0"/>
      </w:tblPr>
      <w:tblGrid>
        <w:gridCol w:w="2518"/>
        <w:gridCol w:w="7228"/>
      </w:tblGrid>
      <w:tr w:rsidR="007F7619" w:rsidRPr="00E32F7F" w:rsidTr="00982870">
        <w:tc>
          <w:tcPr>
            <w:tcW w:w="2518" w:type="dxa"/>
          </w:tcPr>
          <w:p w:rsidR="007F7619" w:rsidRPr="00E32F7F" w:rsidRDefault="007F7619" w:rsidP="007F7619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ind w:firstLine="709"/>
              <w:rPr>
                <w:b/>
                <w:bCs/>
                <w:sz w:val="28"/>
                <w:szCs w:val="28"/>
              </w:rPr>
            </w:pPr>
            <w:r w:rsidRPr="00E32F7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8" w:type="dxa"/>
          </w:tcPr>
          <w:p w:rsidR="007F7619" w:rsidRPr="00E32F7F" w:rsidRDefault="007F7619" w:rsidP="007F76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F7F">
              <w:rPr>
                <w:b/>
                <w:sz w:val="28"/>
                <w:szCs w:val="28"/>
              </w:rPr>
              <w:t>КУЛЬБАЧУ А.А.</w:t>
            </w:r>
          </w:p>
        </w:tc>
      </w:tr>
    </w:tbl>
    <w:p w:rsidR="007F7619" w:rsidRPr="00E32F7F" w:rsidRDefault="007F7619" w:rsidP="007F7619">
      <w:pPr>
        <w:pStyle w:val="af6"/>
        <w:ind w:left="0" w:firstLine="709"/>
        <w:jc w:val="both"/>
        <w:rPr>
          <w:sz w:val="28"/>
          <w:szCs w:val="28"/>
        </w:rPr>
      </w:pPr>
    </w:p>
    <w:p w:rsidR="007F7619" w:rsidRPr="00E32F7F" w:rsidRDefault="007F7619" w:rsidP="007F761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32F7F">
        <w:rPr>
          <w:sz w:val="28"/>
          <w:szCs w:val="28"/>
          <w:lang w:eastAsia="zh-CN"/>
        </w:rPr>
        <w:t xml:space="preserve">3.1. Провести перевірки стану готовності до дій за призначенням </w:t>
      </w:r>
      <w:r w:rsidRPr="00E32F7F">
        <w:rPr>
          <w:sz w:val="28"/>
          <w:szCs w:val="28"/>
        </w:rPr>
        <w:t xml:space="preserve">державних та комунальних </w:t>
      </w:r>
      <w:r w:rsidRPr="00E32F7F">
        <w:rPr>
          <w:sz w:val="28"/>
          <w:szCs w:val="28"/>
          <w:lang w:eastAsia="zh-CN"/>
        </w:rPr>
        <w:t>аварійно-рятувальних служб на воді.</w:t>
      </w:r>
    </w:p>
    <w:p w:rsidR="007F7619" w:rsidRPr="00E32F7F" w:rsidRDefault="007F7619" w:rsidP="007F7619">
      <w:pPr>
        <w:suppressAutoHyphens/>
        <w:ind w:firstLine="709"/>
        <w:jc w:val="both"/>
        <w:rPr>
          <w:sz w:val="28"/>
          <w:szCs w:val="28"/>
        </w:rPr>
      </w:pPr>
    </w:p>
    <w:p w:rsidR="00982870" w:rsidRPr="00156601" w:rsidRDefault="007F7619" w:rsidP="00982870">
      <w:pPr>
        <w:ind w:left="4820"/>
        <w:jc w:val="both"/>
        <w:rPr>
          <w:rFonts w:eastAsia="Calibri"/>
          <w:i/>
          <w:sz w:val="28"/>
          <w:szCs w:val="28"/>
          <w:shd w:val="clear" w:color="auto" w:fill="FFFFFF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невідкладно (</w:t>
      </w:r>
      <w:r w:rsidRPr="00156601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після зняття </w:t>
      </w:r>
    </w:p>
    <w:p w:rsidR="007F7619" w:rsidRPr="009849E7" w:rsidRDefault="00982870" w:rsidP="00982870">
      <w:pPr>
        <w:ind w:left="4820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  <w:r w:rsidRPr="00156601">
        <w:rPr>
          <w:rFonts w:eastAsia="Calibri"/>
          <w:b/>
          <w:i/>
          <w:sz w:val="28"/>
          <w:szCs w:val="28"/>
          <w:lang w:val="ru-RU" w:eastAsia="en-US"/>
        </w:rPr>
        <w:t xml:space="preserve">               </w:t>
      </w:r>
      <w:r w:rsidR="007F7619" w:rsidRPr="00156601">
        <w:rPr>
          <w:rFonts w:eastAsia="Calibri"/>
          <w:i/>
          <w:sz w:val="28"/>
          <w:szCs w:val="28"/>
          <w:shd w:val="clear" w:color="auto" w:fill="FFFFFF"/>
          <w:lang w:eastAsia="en-US"/>
        </w:rPr>
        <w:t>карантинних обмежень</w:t>
      </w:r>
      <w:r w:rsidR="007F7619" w:rsidRPr="00E32F7F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</w:p>
    <w:p w:rsidR="00982870" w:rsidRPr="009849E7" w:rsidRDefault="00982870" w:rsidP="00982870">
      <w:pPr>
        <w:ind w:left="4820"/>
        <w:jc w:val="both"/>
        <w:rPr>
          <w:rFonts w:eastAsia="Calibri"/>
          <w:sz w:val="28"/>
          <w:szCs w:val="28"/>
          <w:lang w:val="ru-RU" w:eastAsia="en-US"/>
        </w:rPr>
      </w:pPr>
    </w:p>
    <w:p w:rsidR="007F7619" w:rsidRDefault="007F7619" w:rsidP="007F7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3.2. Забезпечити проведення профілактичних рейдових заходів щодо попередження загибелі людей на водних об’єктах у місцях масового відпочинку у літній період.</w:t>
      </w:r>
    </w:p>
    <w:p w:rsidR="00684323" w:rsidRPr="00886B48" w:rsidRDefault="00684323" w:rsidP="007F76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619" w:rsidRDefault="007F7619" w:rsidP="00982870">
      <w:pPr>
        <w:spacing w:after="200"/>
        <w:ind w:left="4820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на період купального сезону 2020 року</w:t>
      </w:r>
      <w:r w:rsidRPr="00E32F7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32F7F">
        <w:rPr>
          <w:rFonts w:eastAsia="Calibri"/>
          <w:i/>
          <w:sz w:val="28"/>
          <w:szCs w:val="28"/>
          <w:lang w:eastAsia="en-US"/>
        </w:rPr>
        <w:t>(</w:t>
      </w:r>
      <w:r w:rsidRPr="00E32F7F">
        <w:rPr>
          <w:rFonts w:eastAsia="Calibri"/>
          <w:i/>
          <w:sz w:val="28"/>
          <w:szCs w:val="28"/>
          <w:shd w:val="clear" w:color="auto" w:fill="FFFFFF"/>
          <w:lang w:eastAsia="en-US"/>
        </w:rPr>
        <w:t>після зняття карантинних обмежень)</w:t>
      </w:r>
    </w:p>
    <w:p w:rsidR="00886B48" w:rsidRDefault="00886B48" w:rsidP="00982870">
      <w:pPr>
        <w:spacing w:after="200"/>
        <w:ind w:left="4820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</w:p>
    <w:p w:rsidR="00886B48" w:rsidRDefault="00886B48" w:rsidP="00982870">
      <w:pPr>
        <w:spacing w:after="200"/>
        <w:ind w:left="4820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7F7619" w:rsidRPr="00E32F7F" w:rsidTr="007F7619">
        <w:trPr>
          <w:trHeight w:val="413"/>
        </w:trPr>
        <w:tc>
          <w:tcPr>
            <w:tcW w:w="2351" w:type="dxa"/>
            <w:hideMark/>
          </w:tcPr>
          <w:p w:rsidR="007F7619" w:rsidRPr="00E32F7F" w:rsidRDefault="007F7619" w:rsidP="007F7619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E32F7F">
              <w:rPr>
                <w:b/>
                <w:bCs/>
                <w:spacing w:val="-16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94" w:type="dxa"/>
          </w:tcPr>
          <w:p w:rsidR="007F7619" w:rsidRPr="00E32F7F" w:rsidRDefault="007F7619" w:rsidP="00982870">
            <w:pPr>
              <w:ind w:firstLine="59"/>
              <w:rPr>
                <w:b/>
                <w:bCs/>
                <w:spacing w:val="-16"/>
                <w:sz w:val="28"/>
                <w:szCs w:val="28"/>
              </w:rPr>
            </w:pPr>
            <w:r w:rsidRPr="00E32F7F">
              <w:rPr>
                <w:b/>
                <w:bCs/>
                <w:spacing w:val="-16"/>
                <w:sz w:val="28"/>
                <w:szCs w:val="28"/>
              </w:rPr>
              <w:t>КУЛЬБАЧУ А.А.</w:t>
            </w:r>
          </w:p>
          <w:p w:rsidR="007F7619" w:rsidRPr="009849E7" w:rsidRDefault="007F7619" w:rsidP="00982870">
            <w:pPr>
              <w:ind w:firstLine="59"/>
              <w:rPr>
                <w:b/>
                <w:bCs/>
                <w:spacing w:val="-16"/>
                <w:sz w:val="28"/>
                <w:szCs w:val="28"/>
                <w:lang w:val="ru-RU"/>
              </w:rPr>
            </w:pPr>
            <w:r w:rsidRPr="00E32F7F">
              <w:rPr>
                <w:b/>
                <w:bCs/>
                <w:spacing w:val="-16"/>
                <w:sz w:val="28"/>
                <w:szCs w:val="28"/>
              </w:rPr>
              <w:t>ПРОХОРЕНКУ В.А.</w:t>
            </w:r>
          </w:p>
        </w:tc>
      </w:tr>
    </w:tbl>
    <w:p w:rsidR="007F7619" w:rsidRPr="00E32F7F" w:rsidRDefault="007F7619" w:rsidP="007F7619">
      <w:pPr>
        <w:pStyle w:val="af6"/>
        <w:ind w:left="0" w:firstLine="709"/>
        <w:jc w:val="both"/>
        <w:rPr>
          <w:b/>
          <w:sz w:val="28"/>
          <w:szCs w:val="28"/>
        </w:rPr>
      </w:pPr>
    </w:p>
    <w:p w:rsidR="007F7619" w:rsidRPr="00E32F7F" w:rsidRDefault="007F7619" w:rsidP="007F761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Організувати та здійснити комісійні перевірки місцевих органів виконавчої влади, органів місцевого самоврядування щодо стану готовності місць масового відпочинку населення на водних об’єктах.</w:t>
      </w:r>
    </w:p>
    <w:p w:rsidR="00982870" w:rsidRPr="009849E7" w:rsidRDefault="00982870" w:rsidP="00982870">
      <w:pPr>
        <w:ind w:left="4962"/>
        <w:jc w:val="both"/>
        <w:rPr>
          <w:rFonts w:eastAsia="Calibri"/>
          <w:b/>
          <w:sz w:val="28"/>
          <w:szCs w:val="28"/>
          <w:lang w:eastAsia="en-US"/>
        </w:rPr>
      </w:pPr>
    </w:p>
    <w:p w:rsidR="00982870" w:rsidRPr="00156601" w:rsidRDefault="007F7619" w:rsidP="00982870">
      <w:pPr>
        <w:ind w:left="4962"/>
        <w:jc w:val="both"/>
        <w:rPr>
          <w:rFonts w:eastAsia="Calibri"/>
          <w:i/>
          <w:sz w:val="28"/>
          <w:szCs w:val="28"/>
          <w:shd w:val="clear" w:color="auto" w:fill="FFFFFF"/>
          <w:lang w:val="ru-RU" w:eastAsia="en-US"/>
        </w:rPr>
      </w:pPr>
      <w:r w:rsidRPr="00E32F7F">
        <w:rPr>
          <w:rFonts w:eastAsia="Calibri"/>
          <w:b/>
          <w:sz w:val="28"/>
          <w:szCs w:val="28"/>
          <w:lang w:eastAsia="en-US"/>
        </w:rPr>
        <w:t>Термін:</w:t>
      </w:r>
      <w:r w:rsidRPr="00E32F7F">
        <w:rPr>
          <w:rFonts w:eastAsia="Calibri"/>
          <w:sz w:val="28"/>
          <w:szCs w:val="28"/>
          <w:lang w:eastAsia="en-US"/>
        </w:rPr>
        <w:t xml:space="preserve"> невідкладно (</w:t>
      </w:r>
      <w:r w:rsidRPr="00156601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після зняття </w:t>
      </w:r>
    </w:p>
    <w:p w:rsidR="007F7619" w:rsidRDefault="00982870" w:rsidP="00982870">
      <w:pPr>
        <w:ind w:left="496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56601">
        <w:rPr>
          <w:rFonts w:eastAsia="Calibri"/>
          <w:b/>
          <w:i/>
          <w:sz w:val="28"/>
          <w:szCs w:val="28"/>
          <w:lang w:val="ru-RU" w:eastAsia="en-US"/>
        </w:rPr>
        <w:t xml:space="preserve">               </w:t>
      </w:r>
      <w:r w:rsidR="007F7619" w:rsidRPr="00156601">
        <w:rPr>
          <w:rFonts w:eastAsia="Calibri"/>
          <w:i/>
          <w:sz w:val="28"/>
          <w:szCs w:val="28"/>
          <w:shd w:val="clear" w:color="auto" w:fill="FFFFFF"/>
          <w:lang w:eastAsia="en-US"/>
        </w:rPr>
        <w:t>карантинних обмежень</w:t>
      </w:r>
      <w:r w:rsidR="007F7619" w:rsidRPr="00E32F7F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</w:p>
    <w:p w:rsidR="00E259B3" w:rsidRPr="009849E7" w:rsidRDefault="00E259B3" w:rsidP="00982870">
      <w:pPr>
        <w:ind w:left="4962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</w:p>
    <w:p w:rsidR="00E259B3" w:rsidRPr="00E259B3" w:rsidRDefault="00E259B3" w:rsidP="00E259B3">
      <w:pPr>
        <w:ind w:firstLine="709"/>
        <w:jc w:val="both"/>
        <w:rPr>
          <w:sz w:val="28"/>
          <w:szCs w:val="28"/>
        </w:rPr>
      </w:pPr>
      <w:r w:rsidRPr="00E259B3">
        <w:rPr>
          <w:b/>
          <w:sz w:val="28"/>
          <w:szCs w:val="28"/>
        </w:rPr>
        <w:t>IІІ.</w:t>
      </w:r>
      <w:r w:rsidRPr="00E259B3">
        <w:rPr>
          <w:sz w:val="28"/>
          <w:szCs w:val="28"/>
        </w:rPr>
        <w:t xml:space="preserve"> </w:t>
      </w:r>
      <w:r w:rsidRPr="00E259B3">
        <w:rPr>
          <w:b/>
          <w:sz w:val="28"/>
          <w:szCs w:val="28"/>
        </w:rPr>
        <w:t xml:space="preserve">Руйнування мосту (км 206 + 925) через р. </w:t>
      </w:r>
      <w:proofErr w:type="spellStart"/>
      <w:r w:rsidRPr="00E259B3">
        <w:rPr>
          <w:b/>
          <w:sz w:val="28"/>
          <w:szCs w:val="28"/>
        </w:rPr>
        <w:t>Чортомлик</w:t>
      </w:r>
      <w:proofErr w:type="spellEnd"/>
      <w:r w:rsidRPr="00E259B3">
        <w:rPr>
          <w:b/>
          <w:sz w:val="28"/>
          <w:szCs w:val="28"/>
        </w:rPr>
        <w:t xml:space="preserve">, </w:t>
      </w:r>
      <w:r w:rsidRPr="00E259B3">
        <w:rPr>
          <w:b/>
          <w:sz w:val="28"/>
          <w:szCs w:val="28"/>
        </w:rPr>
        <w:br/>
        <w:t xml:space="preserve"> с. </w:t>
      </w:r>
      <w:proofErr w:type="spellStart"/>
      <w:r w:rsidRPr="00E259B3">
        <w:rPr>
          <w:b/>
          <w:sz w:val="28"/>
          <w:szCs w:val="28"/>
        </w:rPr>
        <w:t>Олексіївка</w:t>
      </w:r>
      <w:proofErr w:type="spellEnd"/>
      <w:r w:rsidRPr="00E259B3">
        <w:rPr>
          <w:b/>
          <w:sz w:val="28"/>
          <w:szCs w:val="28"/>
        </w:rPr>
        <w:t>, Нікопольського району.</w:t>
      </w:r>
    </w:p>
    <w:p w:rsidR="00E259B3" w:rsidRPr="00E259B3" w:rsidRDefault="00E259B3" w:rsidP="00E259B3">
      <w:pPr>
        <w:ind w:firstLine="709"/>
        <w:jc w:val="both"/>
        <w:rPr>
          <w:sz w:val="28"/>
          <w:szCs w:val="28"/>
        </w:rPr>
      </w:pPr>
      <w:r w:rsidRPr="00E259B3">
        <w:rPr>
          <w:spacing w:val="-8"/>
          <w:sz w:val="28"/>
          <w:szCs w:val="28"/>
        </w:rPr>
        <w:t>СЛУХАЛИ:</w:t>
      </w:r>
      <w:r w:rsidRPr="00E259B3">
        <w:rPr>
          <w:b/>
          <w:sz w:val="28"/>
          <w:szCs w:val="28"/>
        </w:rPr>
        <w:t xml:space="preserve"> </w:t>
      </w:r>
      <w:r w:rsidRPr="00E259B3">
        <w:rPr>
          <w:spacing w:val="-8"/>
          <w:sz w:val="28"/>
          <w:szCs w:val="28"/>
        </w:rPr>
        <w:t xml:space="preserve">інформацію про ситуацію,  що </w:t>
      </w:r>
      <w:r w:rsidRPr="00E259B3">
        <w:rPr>
          <w:sz w:val="28"/>
          <w:szCs w:val="28"/>
        </w:rPr>
        <w:t>склалася у зв’язку</w:t>
      </w:r>
      <w:r w:rsidRPr="00E259B3">
        <w:rPr>
          <w:b/>
          <w:sz w:val="28"/>
          <w:szCs w:val="28"/>
        </w:rPr>
        <w:t xml:space="preserve"> </w:t>
      </w:r>
      <w:r w:rsidRPr="00E259B3">
        <w:rPr>
          <w:sz w:val="28"/>
          <w:szCs w:val="28"/>
        </w:rPr>
        <w:t xml:space="preserve"> руйнуванням секції штучної споруди (мосту) на автошляху державного значення Н-23 (Кропивницький – Кривий Ріг – Запоріжжя). </w:t>
      </w:r>
    </w:p>
    <w:p w:rsidR="00E259B3" w:rsidRPr="00E259B3" w:rsidRDefault="00E259B3" w:rsidP="00E259B3">
      <w:pPr>
        <w:ind w:firstLine="709"/>
        <w:jc w:val="both"/>
        <w:rPr>
          <w:spacing w:val="-8"/>
          <w:sz w:val="28"/>
          <w:szCs w:val="28"/>
        </w:rPr>
      </w:pPr>
      <w:r w:rsidRPr="00E259B3">
        <w:rPr>
          <w:spacing w:val="-8"/>
          <w:sz w:val="28"/>
          <w:szCs w:val="28"/>
        </w:rPr>
        <w:t xml:space="preserve">ВИСТУПИЛИ: </w:t>
      </w:r>
    </w:p>
    <w:p w:rsidR="00E259B3" w:rsidRPr="00E259B3" w:rsidRDefault="00E259B3" w:rsidP="00E259B3">
      <w:pPr>
        <w:ind w:firstLine="709"/>
        <w:jc w:val="both"/>
        <w:rPr>
          <w:spacing w:val="-8"/>
          <w:sz w:val="28"/>
          <w:szCs w:val="28"/>
        </w:rPr>
      </w:pPr>
      <w:r w:rsidRPr="00E259B3">
        <w:rPr>
          <w:spacing w:val="-8"/>
          <w:sz w:val="28"/>
          <w:szCs w:val="28"/>
        </w:rPr>
        <w:t>начальник Головного управління ДСНС у Дніпропетровській області КУЛЬБАЧ А.А.</w:t>
      </w:r>
    </w:p>
    <w:p w:rsidR="00E259B3" w:rsidRPr="00E259B3" w:rsidRDefault="00E259B3" w:rsidP="00E259B3">
      <w:pPr>
        <w:ind w:firstLine="709"/>
        <w:jc w:val="both"/>
        <w:rPr>
          <w:sz w:val="28"/>
          <w:szCs w:val="28"/>
        </w:rPr>
      </w:pPr>
    </w:p>
    <w:p w:rsidR="00E259B3" w:rsidRPr="00E259B3" w:rsidRDefault="00E259B3" w:rsidP="00E259B3">
      <w:pPr>
        <w:ind w:firstLine="709"/>
        <w:jc w:val="both"/>
        <w:rPr>
          <w:spacing w:val="-8"/>
          <w:sz w:val="28"/>
          <w:szCs w:val="28"/>
        </w:rPr>
      </w:pPr>
      <w:r w:rsidRPr="00E259B3">
        <w:rPr>
          <w:spacing w:val="-8"/>
          <w:sz w:val="28"/>
          <w:szCs w:val="28"/>
        </w:rPr>
        <w:t>ВИРІШИЛИ:</w:t>
      </w:r>
    </w:p>
    <w:p w:rsidR="00E259B3" w:rsidRPr="00E259B3" w:rsidRDefault="00E259B3" w:rsidP="00E259B3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259B3" w:rsidRPr="00E259B3" w:rsidTr="00AE3CE4">
        <w:tc>
          <w:tcPr>
            <w:tcW w:w="2376" w:type="dxa"/>
            <w:hideMark/>
          </w:tcPr>
          <w:p w:rsidR="00E259B3" w:rsidRPr="00E259B3" w:rsidRDefault="00E259B3" w:rsidP="00E259B3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E259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  <w:hideMark/>
          </w:tcPr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>НІКОПОЛЬСЬКІЙ РАЙОННІЙ</w:t>
            </w:r>
          </w:p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>ДЕРЖАВНІЙ АДМІНІСТРАЦІЇ</w:t>
            </w:r>
          </w:p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 xml:space="preserve">СЛУЖБІ АВТОМОБІЛЬНИХ ДОРІГ </w:t>
            </w:r>
          </w:p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>У ДНІПРОПЕТРОВСЬКІЙ ОБЛАСТІ</w:t>
            </w:r>
          </w:p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 xml:space="preserve">НІКОПОЛЬСЬКОМУ МРВ ГУ ДСНС </w:t>
            </w:r>
          </w:p>
          <w:p w:rsidR="00E259B3" w:rsidRPr="00E259B3" w:rsidRDefault="00E259B3" w:rsidP="00E259B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259B3">
              <w:rPr>
                <w:b/>
                <w:sz w:val="28"/>
                <w:szCs w:val="28"/>
              </w:rPr>
              <w:t>УКРАЇНИ У ДНІПРОПЕТРОВСЬКІЙ ОБЛАСТІ</w:t>
            </w:r>
          </w:p>
        </w:tc>
      </w:tr>
    </w:tbl>
    <w:p w:rsidR="00E259B3" w:rsidRPr="00E259B3" w:rsidRDefault="00E259B3" w:rsidP="00E259B3">
      <w:pPr>
        <w:ind w:firstLine="709"/>
        <w:jc w:val="both"/>
        <w:rPr>
          <w:sz w:val="28"/>
          <w:szCs w:val="28"/>
        </w:rPr>
      </w:pPr>
    </w:p>
    <w:p w:rsidR="00E259B3" w:rsidRPr="00E259B3" w:rsidRDefault="00E259B3" w:rsidP="00E259B3">
      <w:pPr>
        <w:numPr>
          <w:ilvl w:val="1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259B3">
        <w:rPr>
          <w:sz w:val="28"/>
          <w:szCs w:val="28"/>
        </w:rPr>
        <w:t>Створити спеціальну комісію з ліквідації надзвичайної ситуації техногенного характеру.</w:t>
      </w:r>
    </w:p>
    <w:p w:rsidR="00E259B3" w:rsidRPr="00E259B3" w:rsidRDefault="00E259B3" w:rsidP="00E259B3">
      <w:pPr>
        <w:numPr>
          <w:ilvl w:val="1"/>
          <w:numId w:val="23"/>
        </w:numPr>
        <w:spacing w:after="200" w:line="276" w:lineRule="auto"/>
        <w:ind w:left="0" w:firstLine="709"/>
        <w:contextualSpacing/>
        <w:rPr>
          <w:sz w:val="28"/>
          <w:szCs w:val="28"/>
        </w:rPr>
      </w:pPr>
      <w:r w:rsidRPr="00E259B3">
        <w:rPr>
          <w:sz w:val="28"/>
          <w:szCs w:val="28"/>
        </w:rPr>
        <w:t>Визначити рівень надзвичайної ситуації.</w:t>
      </w:r>
    </w:p>
    <w:p w:rsidR="00E259B3" w:rsidRPr="00E259B3" w:rsidRDefault="00E259B3" w:rsidP="00E259B3">
      <w:pPr>
        <w:numPr>
          <w:ilvl w:val="1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259B3">
        <w:rPr>
          <w:sz w:val="28"/>
          <w:szCs w:val="28"/>
        </w:rPr>
        <w:t xml:space="preserve">Вжити заходів щодо мінімізації впливу наслідків події на життєзабезпечення населення. </w:t>
      </w:r>
    </w:p>
    <w:p w:rsidR="00E259B3" w:rsidRPr="00E259B3" w:rsidRDefault="00E259B3" w:rsidP="00E259B3">
      <w:pPr>
        <w:ind w:left="5954" w:hanging="1134"/>
        <w:jc w:val="both"/>
        <w:rPr>
          <w:sz w:val="28"/>
          <w:szCs w:val="28"/>
        </w:rPr>
      </w:pPr>
      <w:r w:rsidRPr="00E259B3">
        <w:rPr>
          <w:b/>
          <w:sz w:val="28"/>
          <w:szCs w:val="28"/>
        </w:rPr>
        <w:t>Термін:</w:t>
      </w:r>
      <w:r w:rsidRPr="00E259B3">
        <w:rPr>
          <w:sz w:val="28"/>
          <w:szCs w:val="28"/>
        </w:rPr>
        <w:t xml:space="preserve"> до 02 червня 2020 року.</w:t>
      </w:r>
    </w:p>
    <w:p w:rsidR="00982870" w:rsidRPr="009849E7" w:rsidRDefault="00982870" w:rsidP="00982870">
      <w:pPr>
        <w:ind w:left="4962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</w:p>
    <w:p w:rsidR="00B44B5A" w:rsidRPr="00E32F7F" w:rsidRDefault="00B44B5A" w:rsidP="00B44B5A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E32F7F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Pr="00E32F7F" w:rsidRDefault="008B3599" w:rsidP="00C32A8E">
      <w:pPr>
        <w:pStyle w:val="af6"/>
        <w:ind w:left="0"/>
        <w:rPr>
          <w:sz w:val="28"/>
          <w:szCs w:val="28"/>
        </w:rPr>
      </w:pPr>
    </w:p>
    <w:p w:rsidR="00B44B5A" w:rsidRPr="009B2FDF" w:rsidRDefault="00B44B5A" w:rsidP="0054356C">
      <w:pPr>
        <w:spacing w:line="197" w:lineRule="auto"/>
        <w:jc w:val="both"/>
        <w:rPr>
          <w:sz w:val="28"/>
          <w:szCs w:val="28"/>
        </w:rPr>
      </w:pPr>
    </w:p>
    <w:p w:rsidR="002D52D8" w:rsidRPr="009B2FDF" w:rsidRDefault="00AF0336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 xml:space="preserve">Голова </w:t>
      </w:r>
      <w:r w:rsidR="00C12C82" w:rsidRPr="009B2FDF">
        <w:rPr>
          <w:sz w:val="28"/>
          <w:szCs w:val="28"/>
        </w:rPr>
        <w:t>регіональної комісії</w:t>
      </w:r>
      <w:r w:rsidR="0090472F" w:rsidRPr="009B2FDF">
        <w:rPr>
          <w:sz w:val="28"/>
          <w:szCs w:val="28"/>
        </w:rPr>
        <w:tab/>
      </w:r>
      <w:r w:rsidR="0090472F" w:rsidRPr="009B2FDF">
        <w:rPr>
          <w:sz w:val="28"/>
          <w:szCs w:val="28"/>
        </w:rPr>
        <w:tab/>
      </w:r>
      <w:r w:rsidR="0090472F"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="00456D22" w:rsidRPr="009B2FDF">
        <w:rPr>
          <w:sz w:val="28"/>
          <w:szCs w:val="28"/>
        </w:rPr>
        <w:t xml:space="preserve">          </w:t>
      </w:r>
      <w:r w:rsidRPr="009B2FDF">
        <w:rPr>
          <w:sz w:val="28"/>
          <w:szCs w:val="28"/>
        </w:rPr>
        <w:t>Олександр БОНДАРЕНКО</w:t>
      </w:r>
    </w:p>
    <w:p w:rsidR="00456D22" w:rsidRPr="009B2FDF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5A5A89" w:rsidRPr="009B2FDF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90472F" w:rsidRPr="009B2FDF" w:rsidRDefault="00B808AF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С</w:t>
      </w:r>
      <w:r w:rsidR="0090472F" w:rsidRPr="009B2FDF">
        <w:rPr>
          <w:sz w:val="28"/>
          <w:szCs w:val="28"/>
        </w:rPr>
        <w:t>екретар</w:t>
      </w:r>
    </w:p>
    <w:p w:rsidR="003F58C9" w:rsidRPr="009B2FDF" w:rsidRDefault="0090472F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регіональної комісії</w:t>
      </w:r>
      <w:r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="00AF0336" w:rsidRPr="009B2FDF">
        <w:rPr>
          <w:sz w:val="28"/>
          <w:szCs w:val="28"/>
        </w:rPr>
        <w:tab/>
      </w:r>
      <w:r w:rsidR="00AF0336" w:rsidRPr="009B2FDF">
        <w:rPr>
          <w:sz w:val="28"/>
          <w:szCs w:val="28"/>
        </w:rPr>
        <w:tab/>
      </w:r>
      <w:r w:rsidR="00456D22" w:rsidRPr="009B2FDF">
        <w:rPr>
          <w:sz w:val="28"/>
          <w:szCs w:val="28"/>
        </w:rPr>
        <w:t xml:space="preserve">          </w:t>
      </w:r>
      <w:r w:rsidR="00AF0336" w:rsidRPr="009B2FDF">
        <w:rPr>
          <w:sz w:val="28"/>
          <w:szCs w:val="28"/>
        </w:rPr>
        <w:t>Яна ТОПТУН</w:t>
      </w:r>
      <w:r w:rsidR="008B3599" w:rsidRPr="009B2FDF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31C5B" wp14:editId="67339DA8">
                <wp:simplePos x="0" y="0"/>
                <wp:positionH relativeFrom="column">
                  <wp:posOffset>2926715</wp:posOffset>
                </wp:positionH>
                <wp:positionV relativeFrom="paragraph">
                  <wp:posOffset>-328930</wp:posOffset>
                </wp:positionV>
                <wp:extent cx="278130" cy="222250"/>
                <wp:effectExtent l="0" t="0" r="2667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30.45pt;margin-top:-25.9pt;width:21.9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456D22" w:rsidRPr="009B2FDF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24A0" wp14:editId="656DEBDC">
                <wp:simplePos x="0" y="0"/>
                <wp:positionH relativeFrom="column">
                  <wp:posOffset>2823845</wp:posOffset>
                </wp:positionH>
                <wp:positionV relativeFrom="paragraph">
                  <wp:posOffset>-285750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.35pt;margin-top:-22.5pt;width:3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" strokecolor="white"/>
            </w:pict>
          </mc:Fallback>
        </mc:AlternateContent>
      </w:r>
      <w:bookmarkStart w:id="0" w:name="_GoBack"/>
      <w:bookmarkEnd w:id="0"/>
    </w:p>
    <w:sectPr w:rsidR="003F58C9" w:rsidRPr="009B2FDF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1C" w:rsidRDefault="006E101C">
      <w:r>
        <w:separator/>
      </w:r>
    </w:p>
  </w:endnote>
  <w:endnote w:type="continuationSeparator" w:id="0">
    <w:p w:rsidR="006E101C" w:rsidRDefault="006E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1C" w:rsidRDefault="006E101C">
      <w:r>
        <w:separator/>
      </w:r>
    </w:p>
  </w:footnote>
  <w:footnote w:type="continuationSeparator" w:id="0">
    <w:p w:rsidR="006E101C" w:rsidRDefault="006E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A" w:rsidRDefault="00641C9A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41C9A" w:rsidRDefault="00641C9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A" w:rsidRDefault="00641C9A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641BB">
      <w:rPr>
        <w:rStyle w:val="af7"/>
        <w:noProof/>
      </w:rPr>
      <w:t>2</w:t>
    </w:r>
    <w:r>
      <w:rPr>
        <w:rStyle w:val="af7"/>
      </w:rPr>
      <w:fldChar w:fldCharType="end"/>
    </w:r>
  </w:p>
  <w:p w:rsidR="00641C9A" w:rsidRDefault="00641C9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7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6"/>
  </w:num>
  <w:num w:numId="9">
    <w:abstractNumId w:val="22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16"/>
  </w:num>
  <w:num w:numId="22">
    <w:abstractNumId w:val="11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77E2C"/>
    <w:rsid w:val="00081290"/>
    <w:rsid w:val="00081DC2"/>
    <w:rsid w:val="00082851"/>
    <w:rsid w:val="00082D0C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7C6E"/>
    <w:rsid w:val="000D2F65"/>
    <w:rsid w:val="000D4D2B"/>
    <w:rsid w:val="000D5DC5"/>
    <w:rsid w:val="000E03D7"/>
    <w:rsid w:val="000E280C"/>
    <w:rsid w:val="000E2A8D"/>
    <w:rsid w:val="000E400C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5E03"/>
    <w:rsid w:val="0010628D"/>
    <w:rsid w:val="00107A64"/>
    <w:rsid w:val="00116322"/>
    <w:rsid w:val="001164C6"/>
    <w:rsid w:val="00116E04"/>
    <w:rsid w:val="001178BC"/>
    <w:rsid w:val="00120E46"/>
    <w:rsid w:val="0012566C"/>
    <w:rsid w:val="001266C2"/>
    <w:rsid w:val="00126C7E"/>
    <w:rsid w:val="0013122E"/>
    <w:rsid w:val="00134099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5D19"/>
    <w:rsid w:val="00176305"/>
    <w:rsid w:val="00180B31"/>
    <w:rsid w:val="001810B3"/>
    <w:rsid w:val="00183F63"/>
    <w:rsid w:val="0018653A"/>
    <w:rsid w:val="00190B27"/>
    <w:rsid w:val="001925BA"/>
    <w:rsid w:val="0019583A"/>
    <w:rsid w:val="001967BC"/>
    <w:rsid w:val="00196A5C"/>
    <w:rsid w:val="00197748"/>
    <w:rsid w:val="00197F06"/>
    <w:rsid w:val="001A045C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5C12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193"/>
    <w:rsid w:val="0020584C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2FB1"/>
    <w:rsid w:val="0022326B"/>
    <w:rsid w:val="00223421"/>
    <w:rsid w:val="002241D0"/>
    <w:rsid w:val="002247C9"/>
    <w:rsid w:val="00225445"/>
    <w:rsid w:val="00225B87"/>
    <w:rsid w:val="002301F3"/>
    <w:rsid w:val="00230AB5"/>
    <w:rsid w:val="00230B6A"/>
    <w:rsid w:val="00230D42"/>
    <w:rsid w:val="002327A7"/>
    <w:rsid w:val="0024026C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D34"/>
    <w:rsid w:val="002751DE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C7B28"/>
    <w:rsid w:val="002D26DA"/>
    <w:rsid w:val="002D4041"/>
    <w:rsid w:val="002D46CB"/>
    <w:rsid w:val="002D52D8"/>
    <w:rsid w:val="002D5D06"/>
    <w:rsid w:val="002D73BA"/>
    <w:rsid w:val="002E1641"/>
    <w:rsid w:val="002E169D"/>
    <w:rsid w:val="002E2023"/>
    <w:rsid w:val="002E2E53"/>
    <w:rsid w:val="002E3ADF"/>
    <w:rsid w:val="002E51AC"/>
    <w:rsid w:val="002E5F35"/>
    <w:rsid w:val="002F0602"/>
    <w:rsid w:val="002F155B"/>
    <w:rsid w:val="002F1C34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E12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7C4E"/>
    <w:rsid w:val="0038000A"/>
    <w:rsid w:val="00381509"/>
    <w:rsid w:val="00381B29"/>
    <w:rsid w:val="00381DDC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4F5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7504"/>
    <w:rsid w:val="004325C8"/>
    <w:rsid w:val="00432D5E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86FAF"/>
    <w:rsid w:val="00491D18"/>
    <w:rsid w:val="004928F3"/>
    <w:rsid w:val="00492B57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2F29"/>
    <w:rsid w:val="00513F64"/>
    <w:rsid w:val="00514E29"/>
    <w:rsid w:val="005154D0"/>
    <w:rsid w:val="00515F86"/>
    <w:rsid w:val="005160A9"/>
    <w:rsid w:val="00516103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77C"/>
    <w:rsid w:val="00573A73"/>
    <w:rsid w:val="00576F41"/>
    <w:rsid w:val="0057735B"/>
    <w:rsid w:val="0058056F"/>
    <w:rsid w:val="0058171E"/>
    <w:rsid w:val="00582455"/>
    <w:rsid w:val="0058479B"/>
    <w:rsid w:val="00585076"/>
    <w:rsid w:val="00585144"/>
    <w:rsid w:val="00585302"/>
    <w:rsid w:val="00591790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91A"/>
    <w:rsid w:val="005B3A40"/>
    <w:rsid w:val="005B4B68"/>
    <w:rsid w:val="005B5ADD"/>
    <w:rsid w:val="005B66A8"/>
    <w:rsid w:val="005B7B06"/>
    <w:rsid w:val="005C2032"/>
    <w:rsid w:val="005C32E9"/>
    <w:rsid w:val="005C3DDA"/>
    <w:rsid w:val="005C42AC"/>
    <w:rsid w:val="005C5699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7E5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1511"/>
    <w:rsid w:val="006326C6"/>
    <w:rsid w:val="00632986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64AD1"/>
    <w:rsid w:val="00667CD1"/>
    <w:rsid w:val="006700F8"/>
    <w:rsid w:val="00670552"/>
    <w:rsid w:val="00672EE7"/>
    <w:rsid w:val="00673546"/>
    <w:rsid w:val="00673B52"/>
    <w:rsid w:val="00673C7C"/>
    <w:rsid w:val="00674679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7C58"/>
    <w:rsid w:val="006E052D"/>
    <w:rsid w:val="006E101C"/>
    <w:rsid w:val="006E127C"/>
    <w:rsid w:val="006E68C3"/>
    <w:rsid w:val="006F109D"/>
    <w:rsid w:val="006F217B"/>
    <w:rsid w:val="006F3BCA"/>
    <w:rsid w:val="006F3C9B"/>
    <w:rsid w:val="006F5212"/>
    <w:rsid w:val="006F59EC"/>
    <w:rsid w:val="006F6258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7351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C42B1"/>
    <w:rsid w:val="007C7F23"/>
    <w:rsid w:val="007D012F"/>
    <w:rsid w:val="007D0A7F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7F7619"/>
    <w:rsid w:val="008007BC"/>
    <w:rsid w:val="0080122B"/>
    <w:rsid w:val="008014AF"/>
    <w:rsid w:val="00802B13"/>
    <w:rsid w:val="008047F1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2A39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5E7"/>
    <w:rsid w:val="00856930"/>
    <w:rsid w:val="008569A7"/>
    <w:rsid w:val="008578CD"/>
    <w:rsid w:val="00862050"/>
    <w:rsid w:val="00862FC5"/>
    <w:rsid w:val="008641BB"/>
    <w:rsid w:val="00865CAC"/>
    <w:rsid w:val="008706B4"/>
    <w:rsid w:val="00870788"/>
    <w:rsid w:val="00871117"/>
    <w:rsid w:val="00871CC9"/>
    <w:rsid w:val="008741A9"/>
    <w:rsid w:val="0087774E"/>
    <w:rsid w:val="00881689"/>
    <w:rsid w:val="00881743"/>
    <w:rsid w:val="00881E36"/>
    <w:rsid w:val="00882B00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C082F"/>
    <w:rsid w:val="008C0DCE"/>
    <w:rsid w:val="008C1305"/>
    <w:rsid w:val="008C1EB3"/>
    <w:rsid w:val="008C2DEA"/>
    <w:rsid w:val="008C373D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9E7"/>
    <w:rsid w:val="00985F18"/>
    <w:rsid w:val="009860ED"/>
    <w:rsid w:val="00990475"/>
    <w:rsid w:val="009909BD"/>
    <w:rsid w:val="00990D4A"/>
    <w:rsid w:val="00991996"/>
    <w:rsid w:val="009926E0"/>
    <w:rsid w:val="009934E6"/>
    <w:rsid w:val="009936E6"/>
    <w:rsid w:val="00993BDC"/>
    <w:rsid w:val="00993E22"/>
    <w:rsid w:val="00993ED8"/>
    <w:rsid w:val="009947C0"/>
    <w:rsid w:val="009949C3"/>
    <w:rsid w:val="00996534"/>
    <w:rsid w:val="009975CB"/>
    <w:rsid w:val="009A0502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7216"/>
    <w:rsid w:val="009D7EA4"/>
    <w:rsid w:val="009E0E5E"/>
    <w:rsid w:val="009E165D"/>
    <w:rsid w:val="009E252F"/>
    <w:rsid w:val="009E2BDC"/>
    <w:rsid w:val="009E2D0D"/>
    <w:rsid w:val="009E2E14"/>
    <w:rsid w:val="009E2E1D"/>
    <w:rsid w:val="009E540B"/>
    <w:rsid w:val="009F200F"/>
    <w:rsid w:val="009F2A7C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877"/>
    <w:rsid w:val="00A21E6D"/>
    <w:rsid w:val="00A21EA0"/>
    <w:rsid w:val="00A21EC9"/>
    <w:rsid w:val="00A22867"/>
    <w:rsid w:val="00A22C40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4E85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D13FC"/>
    <w:rsid w:val="00AD1E33"/>
    <w:rsid w:val="00AD2BB7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3CBA"/>
    <w:rsid w:val="00AE4913"/>
    <w:rsid w:val="00AE4AC7"/>
    <w:rsid w:val="00AE4F6D"/>
    <w:rsid w:val="00AE57BB"/>
    <w:rsid w:val="00AF0336"/>
    <w:rsid w:val="00AF15BD"/>
    <w:rsid w:val="00AF24FC"/>
    <w:rsid w:val="00AF2818"/>
    <w:rsid w:val="00AF4C26"/>
    <w:rsid w:val="00AF54ED"/>
    <w:rsid w:val="00AF6D1A"/>
    <w:rsid w:val="00AF7331"/>
    <w:rsid w:val="00B02FE6"/>
    <w:rsid w:val="00B03008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E5D"/>
    <w:rsid w:val="00B30964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678C2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1EC"/>
    <w:rsid w:val="00B90E65"/>
    <w:rsid w:val="00B927D2"/>
    <w:rsid w:val="00B92D60"/>
    <w:rsid w:val="00B931A6"/>
    <w:rsid w:val="00B94A6C"/>
    <w:rsid w:val="00B95C6B"/>
    <w:rsid w:val="00B9657A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5F4C"/>
    <w:rsid w:val="00BB7123"/>
    <w:rsid w:val="00BB7765"/>
    <w:rsid w:val="00BC24B1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68F0"/>
    <w:rsid w:val="00BE706B"/>
    <w:rsid w:val="00BE769C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BF7D90"/>
    <w:rsid w:val="00C00BDD"/>
    <w:rsid w:val="00C00E60"/>
    <w:rsid w:val="00C020FE"/>
    <w:rsid w:val="00C02702"/>
    <w:rsid w:val="00C02CBB"/>
    <w:rsid w:val="00C04181"/>
    <w:rsid w:val="00C05C21"/>
    <w:rsid w:val="00C06374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368B"/>
    <w:rsid w:val="00C97FCF"/>
    <w:rsid w:val="00CA196D"/>
    <w:rsid w:val="00CA1DCB"/>
    <w:rsid w:val="00CA2BF3"/>
    <w:rsid w:val="00CA2D45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4DF"/>
    <w:rsid w:val="00CD552F"/>
    <w:rsid w:val="00CD79BD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4BC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3D5B"/>
    <w:rsid w:val="00D3469F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0EBD"/>
    <w:rsid w:val="00D51835"/>
    <w:rsid w:val="00D526F0"/>
    <w:rsid w:val="00D52D3B"/>
    <w:rsid w:val="00D53199"/>
    <w:rsid w:val="00D533EC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69A"/>
    <w:rsid w:val="00DA3921"/>
    <w:rsid w:val="00DA417C"/>
    <w:rsid w:val="00DA49D5"/>
    <w:rsid w:val="00DA569B"/>
    <w:rsid w:val="00DA6944"/>
    <w:rsid w:val="00DA788F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5CA"/>
    <w:rsid w:val="00DD4F1F"/>
    <w:rsid w:val="00DD500D"/>
    <w:rsid w:val="00DE0011"/>
    <w:rsid w:val="00DE1E0C"/>
    <w:rsid w:val="00DE22E0"/>
    <w:rsid w:val="00DE2BFC"/>
    <w:rsid w:val="00DE30D3"/>
    <w:rsid w:val="00DE34DC"/>
    <w:rsid w:val="00DE4D35"/>
    <w:rsid w:val="00DE56E8"/>
    <w:rsid w:val="00DE5AA8"/>
    <w:rsid w:val="00DE5ACE"/>
    <w:rsid w:val="00DE685E"/>
    <w:rsid w:val="00DE78CE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325"/>
    <w:rsid w:val="00E71B7C"/>
    <w:rsid w:val="00E71EB3"/>
    <w:rsid w:val="00E71EE8"/>
    <w:rsid w:val="00E724DC"/>
    <w:rsid w:val="00E74105"/>
    <w:rsid w:val="00E74211"/>
    <w:rsid w:val="00E74348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73D8"/>
    <w:rsid w:val="00E97503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1303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709"/>
    <w:rsid w:val="00EE2BF0"/>
    <w:rsid w:val="00EE2ECC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13F"/>
    <w:rsid w:val="00F02831"/>
    <w:rsid w:val="00F02B49"/>
    <w:rsid w:val="00F04F0F"/>
    <w:rsid w:val="00F05CE3"/>
    <w:rsid w:val="00F1011F"/>
    <w:rsid w:val="00F120F8"/>
    <w:rsid w:val="00F12257"/>
    <w:rsid w:val="00F12D49"/>
    <w:rsid w:val="00F14A4E"/>
    <w:rsid w:val="00F15544"/>
    <w:rsid w:val="00F17313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811"/>
    <w:rsid w:val="00F71AD6"/>
    <w:rsid w:val="00F72BD9"/>
    <w:rsid w:val="00F73400"/>
    <w:rsid w:val="00F74CC8"/>
    <w:rsid w:val="00F77B3A"/>
    <w:rsid w:val="00F80235"/>
    <w:rsid w:val="00F81151"/>
    <w:rsid w:val="00F83DCE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7E44"/>
    <w:rsid w:val="00FC11DD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3A08-60ED-4558-8A5A-DC0D8C3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3</cp:revision>
  <cp:lastPrinted>2020-05-28T07:53:00Z</cp:lastPrinted>
  <dcterms:created xsi:type="dcterms:W3CDTF">2020-05-29T07:20:00Z</dcterms:created>
  <dcterms:modified xsi:type="dcterms:W3CDTF">2020-05-29T07:21:00Z</dcterms:modified>
</cp:coreProperties>
</file>