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F" w:rsidRPr="000B5714" w:rsidRDefault="000E6BCB" w:rsidP="000E6BCB">
      <w:pPr>
        <w:pStyle w:val="a5"/>
        <w:spacing w:after="0"/>
        <w:ind w:right="140" w:firstLine="4536"/>
        <w:rPr>
          <w:kern w:val="2"/>
          <w:sz w:val="28"/>
          <w:szCs w:val="28"/>
        </w:rPr>
      </w:pPr>
      <w:r w:rsidRPr="000B5714">
        <w:rPr>
          <w:noProof/>
          <w:kern w:val="2"/>
          <w:sz w:val="28"/>
          <w:szCs w:val="28"/>
          <w:lang w:val="ru-RU"/>
        </w:rPr>
        <w:drawing>
          <wp:inline distT="0" distB="0" distL="0" distR="0" wp14:anchorId="0664B44E" wp14:editId="6065D36D">
            <wp:extent cx="425450" cy="584835"/>
            <wp:effectExtent l="0" t="0" r="0" b="5715"/>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584835"/>
                    </a:xfrm>
                    <a:prstGeom prst="rect">
                      <a:avLst/>
                    </a:prstGeom>
                    <a:noFill/>
                    <a:ln>
                      <a:noFill/>
                    </a:ln>
                  </pic:spPr>
                </pic:pic>
              </a:graphicData>
            </a:graphic>
          </wp:inline>
        </w:drawing>
      </w:r>
    </w:p>
    <w:p w:rsidR="00673546" w:rsidRPr="000B5714" w:rsidRDefault="00673546" w:rsidP="00475A9F">
      <w:pPr>
        <w:ind w:hanging="57"/>
        <w:jc w:val="center"/>
        <w:outlineLvl w:val="0"/>
        <w:rPr>
          <w:b/>
          <w:sz w:val="34"/>
          <w:szCs w:val="34"/>
        </w:rPr>
      </w:pPr>
    </w:p>
    <w:p w:rsidR="0090472F" w:rsidRPr="000B5714" w:rsidRDefault="0090472F" w:rsidP="00475A9F">
      <w:pPr>
        <w:ind w:hanging="57"/>
        <w:jc w:val="center"/>
        <w:outlineLvl w:val="0"/>
        <w:rPr>
          <w:b/>
          <w:sz w:val="34"/>
          <w:szCs w:val="34"/>
        </w:rPr>
      </w:pPr>
      <w:r w:rsidRPr="000B5714">
        <w:rPr>
          <w:b/>
          <w:sz w:val="34"/>
          <w:szCs w:val="34"/>
        </w:rPr>
        <w:t>ДНІПРОПЕТРОВСЬКА РЕГІОНАЛЬНА КОМІСІЯ</w:t>
      </w:r>
    </w:p>
    <w:p w:rsidR="0090472F" w:rsidRPr="000B5714" w:rsidRDefault="0090472F" w:rsidP="00475A9F">
      <w:pPr>
        <w:ind w:left="-513" w:right="-221"/>
        <w:jc w:val="center"/>
        <w:outlineLvl w:val="0"/>
        <w:rPr>
          <w:b/>
          <w:sz w:val="34"/>
          <w:szCs w:val="34"/>
        </w:rPr>
      </w:pPr>
      <w:r w:rsidRPr="000B5714">
        <w:rPr>
          <w:b/>
          <w:sz w:val="34"/>
          <w:szCs w:val="34"/>
        </w:rPr>
        <w:t xml:space="preserve">З ПИТАНЬ ТЕХНОГЕННО-ЕКОЛОГІЧНОЇ БЕЗПЕКИ </w:t>
      </w:r>
      <w:r w:rsidR="00F54B7D" w:rsidRPr="000B5714">
        <w:rPr>
          <w:b/>
          <w:sz w:val="34"/>
          <w:szCs w:val="34"/>
        </w:rPr>
        <w:br/>
      </w:r>
      <w:r w:rsidRPr="000B5714">
        <w:rPr>
          <w:b/>
          <w:sz w:val="34"/>
          <w:szCs w:val="34"/>
        </w:rPr>
        <w:t>І НАДЗВИЧАЙНИХ СИТУАЦІЙ</w:t>
      </w:r>
    </w:p>
    <w:p w:rsidR="0090472F" w:rsidRPr="000B5714" w:rsidRDefault="0090472F" w:rsidP="00475A9F">
      <w:pPr>
        <w:ind w:left="-513" w:right="-221"/>
        <w:jc w:val="center"/>
        <w:outlineLvl w:val="0"/>
        <w:rPr>
          <w:sz w:val="28"/>
          <w:szCs w:val="28"/>
        </w:rPr>
      </w:pPr>
    </w:p>
    <w:p w:rsidR="00024CEC" w:rsidRPr="000B5714" w:rsidRDefault="00024CEC" w:rsidP="00024CEC">
      <w:pPr>
        <w:spacing w:line="22" w:lineRule="atLeast"/>
        <w:jc w:val="center"/>
        <w:outlineLvl w:val="0"/>
        <w:rPr>
          <w:color w:val="000000"/>
          <w:sz w:val="22"/>
          <w:szCs w:val="22"/>
        </w:rPr>
      </w:pPr>
      <w:r w:rsidRPr="000B5714">
        <w:rPr>
          <w:color w:val="000000"/>
          <w:sz w:val="22"/>
          <w:szCs w:val="22"/>
        </w:rPr>
        <w:t>просп. Слобожанський, 3</w:t>
      </w:r>
      <w:r w:rsidR="00C14FA1" w:rsidRPr="000B5714">
        <w:rPr>
          <w:sz w:val="22"/>
          <w:szCs w:val="22"/>
          <w:lang w:eastAsia="en-US"/>
        </w:rPr>
        <w:t>, м. Дніпро, 49098</w:t>
      </w:r>
      <w:r w:rsidRPr="000B5714">
        <w:rPr>
          <w:sz w:val="22"/>
          <w:szCs w:val="22"/>
          <w:lang w:eastAsia="en-US"/>
        </w:rPr>
        <w:t xml:space="preserve"> тел. 770 </w:t>
      </w:r>
      <w:r w:rsidR="00A06FDE" w:rsidRPr="000B5714">
        <w:rPr>
          <w:sz w:val="22"/>
          <w:szCs w:val="22"/>
          <w:lang w:eastAsia="en-US"/>
        </w:rPr>
        <w:t>90</w:t>
      </w:r>
      <w:r w:rsidRPr="000B5714">
        <w:rPr>
          <w:sz w:val="22"/>
          <w:szCs w:val="22"/>
          <w:lang w:eastAsia="en-US"/>
        </w:rPr>
        <w:t xml:space="preserve"> 39, 742 70 90</w:t>
      </w:r>
    </w:p>
    <w:p w:rsidR="00024CEC" w:rsidRPr="000B5714" w:rsidRDefault="00024CEC" w:rsidP="00024CEC">
      <w:pPr>
        <w:spacing w:line="22" w:lineRule="atLeast"/>
        <w:jc w:val="center"/>
        <w:outlineLvl w:val="0"/>
      </w:pPr>
      <w:r w:rsidRPr="000B5714">
        <w:rPr>
          <w:color w:val="000000"/>
          <w:sz w:val="22"/>
          <w:szCs w:val="22"/>
        </w:rPr>
        <w:t>е-</w:t>
      </w:r>
      <w:hyperlink r:id="rId10" w:history="1">
        <w:r w:rsidRPr="000B5714">
          <w:rPr>
            <w:rStyle w:val="a7"/>
            <w:color w:val="000000"/>
            <w:sz w:val="22"/>
            <w:szCs w:val="22"/>
          </w:rPr>
          <w:t>mail:</w:t>
        </w:r>
      </w:hyperlink>
      <w:hyperlink r:id="rId11" w:history="1">
        <w:r w:rsidRPr="000B5714">
          <w:rPr>
            <w:rStyle w:val="a7"/>
            <w:sz w:val="22"/>
            <w:szCs w:val="22"/>
          </w:rPr>
          <w:t>tumnspress@adm.dp.gov.ua</w:t>
        </w:r>
      </w:hyperlink>
    </w:p>
    <w:p w:rsidR="00EC4F50" w:rsidRPr="000B5714" w:rsidRDefault="00EC4F50" w:rsidP="00475A9F">
      <w:pPr>
        <w:jc w:val="center"/>
        <w:outlineLvl w:val="0"/>
        <w:rPr>
          <w:sz w:val="22"/>
          <w:szCs w:val="22"/>
        </w:rPr>
      </w:pPr>
    </w:p>
    <w:p w:rsidR="000B37ED" w:rsidRPr="000B5714" w:rsidRDefault="000B37ED" w:rsidP="00475A9F">
      <w:pPr>
        <w:jc w:val="center"/>
        <w:outlineLvl w:val="0"/>
        <w:rPr>
          <w:sz w:val="22"/>
          <w:szCs w:val="22"/>
        </w:rPr>
      </w:pPr>
    </w:p>
    <w:p w:rsidR="000B37ED" w:rsidRPr="000B5714" w:rsidRDefault="000B37ED" w:rsidP="00475A9F">
      <w:pPr>
        <w:jc w:val="center"/>
        <w:outlineLvl w:val="0"/>
        <w:rPr>
          <w:sz w:val="22"/>
          <w:szCs w:val="22"/>
        </w:rPr>
      </w:pPr>
    </w:p>
    <w:p w:rsidR="0090472F" w:rsidRPr="000B5714" w:rsidRDefault="00137394" w:rsidP="00BD1D00">
      <w:pPr>
        <w:pStyle w:val="ae"/>
        <w:outlineLvl w:val="0"/>
        <w:rPr>
          <w:szCs w:val="28"/>
        </w:rPr>
      </w:pPr>
      <w:r w:rsidRPr="000B5714">
        <w:rPr>
          <w:szCs w:val="28"/>
        </w:rPr>
        <w:t>Протокол № </w:t>
      </w:r>
      <w:r w:rsidR="00CF5266" w:rsidRPr="000B5714">
        <w:rPr>
          <w:szCs w:val="28"/>
        </w:rPr>
        <w:t>2</w:t>
      </w:r>
      <w:r w:rsidR="00C6399E" w:rsidRPr="000B5714">
        <w:rPr>
          <w:szCs w:val="28"/>
        </w:rPr>
        <w:t>8</w:t>
      </w:r>
      <w:r w:rsidR="00C14FA1" w:rsidRPr="000B5714">
        <w:rPr>
          <w:szCs w:val="28"/>
        </w:rPr>
        <w:t xml:space="preserve"> </w:t>
      </w:r>
      <w:r w:rsidR="00D06B81" w:rsidRPr="000B5714">
        <w:rPr>
          <w:szCs w:val="28"/>
        </w:rPr>
        <w:t>по</w:t>
      </w:r>
      <w:r w:rsidR="002B0EBE" w:rsidRPr="000B5714">
        <w:rPr>
          <w:szCs w:val="28"/>
        </w:rPr>
        <w:t>за</w:t>
      </w:r>
      <w:r w:rsidR="0090472F" w:rsidRPr="000B5714">
        <w:rPr>
          <w:szCs w:val="28"/>
        </w:rPr>
        <w:t>чергового засідання</w:t>
      </w:r>
    </w:p>
    <w:p w:rsidR="00E95754" w:rsidRPr="000B5714" w:rsidRDefault="00E95754" w:rsidP="00BD1D00">
      <w:pPr>
        <w:pStyle w:val="ae"/>
        <w:outlineLvl w:val="0"/>
        <w:rPr>
          <w:szCs w:val="28"/>
        </w:rPr>
      </w:pPr>
    </w:p>
    <w:tbl>
      <w:tblPr>
        <w:tblW w:w="0" w:type="auto"/>
        <w:tblLook w:val="00A0" w:firstRow="1" w:lastRow="0" w:firstColumn="1" w:lastColumn="0" w:noHBand="0" w:noVBand="0"/>
      </w:tblPr>
      <w:tblGrid>
        <w:gridCol w:w="4927"/>
        <w:gridCol w:w="4927"/>
      </w:tblGrid>
      <w:tr w:rsidR="00D8168F" w:rsidRPr="000B5714">
        <w:tc>
          <w:tcPr>
            <w:tcW w:w="4927" w:type="dxa"/>
          </w:tcPr>
          <w:p w:rsidR="0090472F" w:rsidRPr="000B5714" w:rsidRDefault="0090472F" w:rsidP="00FE43D8">
            <w:pPr>
              <w:pStyle w:val="ae"/>
              <w:jc w:val="left"/>
              <w:outlineLvl w:val="0"/>
              <w:rPr>
                <w:b w:val="0"/>
                <w:szCs w:val="28"/>
              </w:rPr>
            </w:pPr>
            <w:r w:rsidRPr="000B5714">
              <w:rPr>
                <w:b w:val="0"/>
                <w:szCs w:val="28"/>
              </w:rPr>
              <w:t>м. Дніпро</w:t>
            </w:r>
          </w:p>
        </w:tc>
        <w:tc>
          <w:tcPr>
            <w:tcW w:w="4927" w:type="dxa"/>
          </w:tcPr>
          <w:p w:rsidR="0090472F" w:rsidRPr="000B5714" w:rsidRDefault="00E815E2" w:rsidP="00307021">
            <w:pPr>
              <w:pStyle w:val="ae"/>
              <w:ind w:firstLine="1452"/>
              <w:outlineLvl w:val="0"/>
              <w:rPr>
                <w:b w:val="0"/>
                <w:szCs w:val="28"/>
              </w:rPr>
            </w:pPr>
            <w:r>
              <w:rPr>
                <w:b w:val="0"/>
                <w:szCs w:val="28"/>
                <w:lang w:val="ru-RU"/>
              </w:rPr>
              <w:t xml:space="preserve">18 </w:t>
            </w:r>
            <w:bookmarkStart w:id="0" w:name="_GoBack"/>
            <w:bookmarkEnd w:id="0"/>
            <w:r w:rsidR="007C42B1" w:rsidRPr="000B5714">
              <w:rPr>
                <w:b w:val="0"/>
                <w:szCs w:val="28"/>
              </w:rPr>
              <w:t>травня</w:t>
            </w:r>
            <w:r w:rsidR="00166CDA" w:rsidRPr="000B5714">
              <w:rPr>
                <w:b w:val="0"/>
                <w:szCs w:val="28"/>
              </w:rPr>
              <w:t xml:space="preserve"> 2020</w:t>
            </w:r>
            <w:r w:rsidR="0090472F" w:rsidRPr="000B5714">
              <w:rPr>
                <w:b w:val="0"/>
                <w:szCs w:val="28"/>
              </w:rPr>
              <w:t xml:space="preserve"> року</w:t>
            </w:r>
          </w:p>
          <w:p w:rsidR="0090472F" w:rsidRPr="000B5714" w:rsidRDefault="0090472F" w:rsidP="00BD1D00">
            <w:pPr>
              <w:pStyle w:val="ae"/>
              <w:jc w:val="right"/>
              <w:outlineLvl w:val="0"/>
              <w:rPr>
                <w:b w:val="0"/>
                <w:szCs w:val="28"/>
              </w:rPr>
            </w:pPr>
          </w:p>
        </w:tc>
      </w:tr>
    </w:tbl>
    <w:p w:rsidR="00545303" w:rsidRPr="000B5714" w:rsidRDefault="00545303" w:rsidP="0021350B">
      <w:pPr>
        <w:spacing w:line="216" w:lineRule="auto"/>
        <w:ind w:firstLine="708"/>
        <w:jc w:val="both"/>
        <w:rPr>
          <w:sz w:val="28"/>
          <w:szCs w:val="28"/>
        </w:rPr>
      </w:pPr>
      <w:r w:rsidRPr="000B5714">
        <w:rPr>
          <w:sz w:val="28"/>
          <w:szCs w:val="28"/>
        </w:rPr>
        <w:t>Головував: голова регіональної комісії з питань техногенно-екологічної безпеки і надзвичайних ситуацій, голова облдержадміністрації                                    Олександр Бондаренко.</w:t>
      </w:r>
    </w:p>
    <w:p w:rsidR="00545303" w:rsidRPr="000B5714" w:rsidRDefault="00545303" w:rsidP="0021350B">
      <w:pPr>
        <w:spacing w:line="216" w:lineRule="auto"/>
        <w:jc w:val="both"/>
        <w:rPr>
          <w:sz w:val="28"/>
          <w:szCs w:val="28"/>
        </w:rPr>
      </w:pPr>
    </w:p>
    <w:p w:rsidR="00545303" w:rsidRPr="000B5714" w:rsidRDefault="00545303" w:rsidP="0021350B">
      <w:pPr>
        <w:spacing w:line="216" w:lineRule="auto"/>
        <w:jc w:val="both"/>
        <w:rPr>
          <w:bCs/>
          <w:sz w:val="28"/>
          <w:szCs w:val="28"/>
        </w:rPr>
      </w:pPr>
      <w:r w:rsidRPr="000B5714">
        <w:rPr>
          <w:bCs/>
          <w:sz w:val="28"/>
          <w:szCs w:val="28"/>
        </w:rPr>
        <w:tab/>
        <w:t xml:space="preserve">Присутні: секретар регіональної комісії з питань техногенно-екологічної безпеки і надзвичайних ситуацій Яна </w:t>
      </w:r>
      <w:proofErr w:type="spellStart"/>
      <w:r w:rsidRPr="000B5714">
        <w:rPr>
          <w:bCs/>
          <w:sz w:val="28"/>
          <w:szCs w:val="28"/>
        </w:rPr>
        <w:t>Топтун</w:t>
      </w:r>
      <w:proofErr w:type="spellEnd"/>
      <w:r w:rsidRPr="000B5714">
        <w:rPr>
          <w:bCs/>
          <w:sz w:val="28"/>
          <w:szCs w:val="28"/>
        </w:rPr>
        <w:t xml:space="preserve"> та члени регіональної комісії з питань техногенно-екологічної безпеки і надзвичайних ситуацій  (за списком)</w:t>
      </w:r>
      <w:r w:rsidR="002D73BA" w:rsidRPr="000B5714">
        <w:rPr>
          <w:bCs/>
          <w:sz w:val="28"/>
          <w:szCs w:val="28"/>
        </w:rPr>
        <w:t xml:space="preserve"> та запрошені (за списком).</w:t>
      </w:r>
    </w:p>
    <w:p w:rsidR="00137394" w:rsidRPr="000B5714" w:rsidRDefault="00137394" w:rsidP="0021350B">
      <w:pPr>
        <w:spacing w:line="216" w:lineRule="auto"/>
        <w:jc w:val="both"/>
        <w:rPr>
          <w:sz w:val="28"/>
          <w:szCs w:val="28"/>
        </w:rPr>
      </w:pPr>
    </w:p>
    <w:p w:rsidR="00E74348" w:rsidRPr="000B5714" w:rsidRDefault="00137394" w:rsidP="0021350B">
      <w:pPr>
        <w:spacing w:line="216" w:lineRule="auto"/>
        <w:jc w:val="both"/>
        <w:outlineLvl w:val="0"/>
        <w:rPr>
          <w:b/>
          <w:sz w:val="28"/>
          <w:szCs w:val="28"/>
        </w:rPr>
      </w:pPr>
      <w:r w:rsidRPr="000B5714">
        <w:rPr>
          <w:b/>
          <w:sz w:val="28"/>
          <w:szCs w:val="28"/>
        </w:rPr>
        <w:t>ПОРЯДОК ДЕННИЙ:</w:t>
      </w:r>
    </w:p>
    <w:p w:rsidR="006151B1" w:rsidRPr="000B5714" w:rsidRDefault="006151B1" w:rsidP="006151B1">
      <w:pPr>
        <w:spacing w:line="216" w:lineRule="auto"/>
        <w:ind w:firstLine="709"/>
        <w:jc w:val="both"/>
        <w:rPr>
          <w:b/>
          <w:sz w:val="28"/>
          <w:szCs w:val="28"/>
        </w:rPr>
      </w:pPr>
      <w:r w:rsidRPr="000B5714">
        <w:rPr>
          <w:b/>
          <w:sz w:val="28"/>
          <w:szCs w:val="28"/>
        </w:rPr>
        <w:t xml:space="preserve">I. Зміни до карантинних обмежень, внесених постановою Кабінету Міністрів України від </w:t>
      </w:r>
      <w:r w:rsidR="009C3752" w:rsidRPr="009C3752">
        <w:rPr>
          <w:b/>
          <w:sz w:val="28"/>
          <w:szCs w:val="28"/>
        </w:rPr>
        <w:t>14 травня 2020 року № 377</w:t>
      </w:r>
      <w:r w:rsidR="009C3752">
        <w:rPr>
          <w:b/>
          <w:sz w:val="28"/>
          <w:szCs w:val="28"/>
        </w:rPr>
        <w:t xml:space="preserve"> </w:t>
      </w:r>
      <w:r w:rsidRPr="000B5714">
        <w:rPr>
          <w:b/>
          <w:sz w:val="28"/>
          <w:szCs w:val="28"/>
        </w:rPr>
        <w:t xml:space="preserve">“Про внесення змін до </w:t>
      </w:r>
      <w:r w:rsidR="009C3752">
        <w:rPr>
          <w:b/>
          <w:sz w:val="28"/>
          <w:szCs w:val="28"/>
        </w:rPr>
        <w:t xml:space="preserve">пункту 2 постанови </w:t>
      </w:r>
      <w:r w:rsidRPr="000B5714">
        <w:rPr>
          <w:b/>
          <w:sz w:val="28"/>
          <w:szCs w:val="28"/>
        </w:rPr>
        <w:t>Кабінету Міністрів України</w:t>
      </w:r>
      <w:r w:rsidR="009C3752">
        <w:rPr>
          <w:b/>
          <w:sz w:val="28"/>
          <w:szCs w:val="28"/>
        </w:rPr>
        <w:t xml:space="preserve"> від 11 березня 2020 року № 211</w:t>
      </w:r>
      <w:r w:rsidRPr="000B5714">
        <w:rPr>
          <w:b/>
          <w:sz w:val="28"/>
          <w:szCs w:val="28"/>
        </w:rPr>
        <w:t>”, з метою  недопущення поширення захворювань на гостру респіраторну хворобу COVID-19, спричинену коронавірусом SARS-CoV-2.</w:t>
      </w:r>
    </w:p>
    <w:p w:rsidR="006151B1" w:rsidRPr="000B5714" w:rsidRDefault="006151B1" w:rsidP="006151B1">
      <w:pPr>
        <w:spacing w:line="216" w:lineRule="auto"/>
        <w:ind w:firstLine="709"/>
        <w:jc w:val="both"/>
        <w:rPr>
          <w:sz w:val="28"/>
          <w:szCs w:val="28"/>
        </w:rPr>
      </w:pPr>
    </w:p>
    <w:p w:rsidR="006151B1" w:rsidRPr="000B5714" w:rsidRDefault="006151B1" w:rsidP="006151B1">
      <w:pPr>
        <w:spacing w:line="216" w:lineRule="auto"/>
        <w:jc w:val="both"/>
        <w:rPr>
          <w:rFonts w:ascii="SourceSansProBold" w:hAnsi="SourceSansProBold"/>
          <w:color w:val="1D1D1B"/>
          <w:sz w:val="27"/>
          <w:szCs w:val="27"/>
        </w:rPr>
      </w:pPr>
      <w:r w:rsidRPr="000B5714">
        <w:rPr>
          <w:sz w:val="28"/>
          <w:szCs w:val="28"/>
        </w:rPr>
        <w:tab/>
        <w:t xml:space="preserve">СЛУХАЛИ: про зміни до карантинних обмежень, внесених постановою Кабінету Міністрів </w:t>
      </w:r>
      <w:r w:rsidRPr="009C3752">
        <w:rPr>
          <w:sz w:val="28"/>
          <w:szCs w:val="28"/>
        </w:rPr>
        <w:t xml:space="preserve">України </w:t>
      </w:r>
      <w:r w:rsidR="009C3752" w:rsidRPr="009C3752">
        <w:rPr>
          <w:sz w:val="28"/>
          <w:szCs w:val="28"/>
        </w:rPr>
        <w:t>від 14 травня 2020 року № 377 “Про внесення змін до пункту 2 постанови Кабінету Міністрів України від 11 березня 2020 року № 211”</w:t>
      </w:r>
      <w:r w:rsidRPr="009C3752">
        <w:rPr>
          <w:sz w:val="28"/>
          <w:szCs w:val="28"/>
        </w:rPr>
        <w:t>, з урахуванням статей</w:t>
      </w:r>
      <w:r w:rsidRPr="000B5714">
        <w:rPr>
          <w:sz w:val="28"/>
          <w:szCs w:val="28"/>
        </w:rPr>
        <w:t xml:space="preserve"> 30, 40, 41 Закону України “Про забезпечення санітарного та епідемічного благополуччя населення”.</w:t>
      </w:r>
    </w:p>
    <w:p w:rsidR="006151B1" w:rsidRPr="000B5714" w:rsidRDefault="006151B1" w:rsidP="006151B1">
      <w:pPr>
        <w:spacing w:line="216" w:lineRule="auto"/>
        <w:jc w:val="both"/>
        <w:rPr>
          <w:sz w:val="28"/>
          <w:szCs w:val="28"/>
        </w:rPr>
      </w:pPr>
    </w:p>
    <w:p w:rsidR="006151B1" w:rsidRPr="000B5714" w:rsidRDefault="006151B1" w:rsidP="006151B1">
      <w:pPr>
        <w:spacing w:line="216" w:lineRule="auto"/>
        <w:jc w:val="both"/>
        <w:rPr>
          <w:sz w:val="28"/>
          <w:szCs w:val="28"/>
        </w:rPr>
      </w:pPr>
      <w:r w:rsidRPr="000B5714">
        <w:rPr>
          <w:sz w:val="28"/>
          <w:szCs w:val="28"/>
        </w:rPr>
        <w:tab/>
        <w:t>ВИСТУПИЛИ:</w:t>
      </w:r>
    </w:p>
    <w:p w:rsidR="006151B1" w:rsidRPr="000B5714" w:rsidRDefault="006151B1" w:rsidP="006151B1">
      <w:pPr>
        <w:spacing w:line="216" w:lineRule="auto"/>
        <w:jc w:val="both"/>
        <w:rPr>
          <w:sz w:val="28"/>
          <w:szCs w:val="28"/>
        </w:rPr>
      </w:pPr>
      <w:r w:rsidRPr="000B5714">
        <w:rPr>
          <w:sz w:val="28"/>
          <w:szCs w:val="28"/>
        </w:rPr>
        <w:tab/>
        <w:t xml:space="preserve">виконуючий обов’язки начальника Головного управління </w:t>
      </w:r>
      <w:proofErr w:type="spellStart"/>
      <w:r w:rsidRPr="000B5714">
        <w:rPr>
          <w:sz w:val="28"/>
          <w:szCs w:val="28"/>
        </w:rPr>
        <w:t>Держпродспоживслужби</w:t>
      </w:r>
      <w:proofErr w:type="spellEnd"/>
      <w:r w:rsidRPr="000B5714">
        <w:rPr>
          <w:sz w:val="28"/>
          <w:szCs w:val="28"/>
        </w:rPr>
        <w:t xml:space="preserve"> в Дніпропетровській області  ПОТОЦЬКИЙ О.В.;</w:t>
      </w:r>
    </w:p>
    <w:p w:rsidR="006151B1" w:rsidRPr="000B5714" w:rsidRDefault="006151B1" w:rsidP="006151B1">
      <w:pPr>
        <w:spacing w:line="216" w:lineRule="auto"/>
        <w:jc w:val="both"/>
        <w:rPr>
          <w:sz w:val="28"/>
          <w:szCs w:val="28"/>
        </w:rPr>
      </w:pPr>
      <w:r w:rsidRPr="000B5714">
        <w:rPr>
          <w:sz w:val="28"/>
          <w:szCs w:val="28"/>
        </w:rPr>
        <w:tab/>
        <w:t>виконуючий обов’язки керівника Державної установи “Дніпропетровський обласний лабораторний центр” Міністерства  охорони здоров’я України ШТЕПА О.П.;</w:t>
      </w:r>
    </w:p>
    <w:p w:rsidR="006151B1" w:rsidRPr="000B5714" w:rsidRDefault="006151B1" w:rsidP="006151B1">
      <w:pPr>
        <w:spacing w:line="216" w:lineRule="auto"/>
        <w:jc w:val="both"/>
        <w:rPr>
          <w:sz w:val="28"/>
          <w:szCs w:val="28"/>
        </w:rPr>
      </w:pPr>
      <w:r w:rsidRPr="000B5714">
        <w:rPr>
          <w:sz w:val="28"/>
          <w:szCs w:val="28"/>
        </w:rPr>
        <w:tab/>
        <w:t>директор департаменту охорони здоров’я облдержадміністрації                              СЕРДЮК В.М.</w:t>
      </w:r>
    </w:p>
    <w:p w:rsidR="0026665F" w:rsidRPr="000B5714" w:rsidRDefault="0026665F" w:rsidP="0021350B">
      <w:pPr>
        <w:spacing w:line="216" w:lineRule="auto"/>
        <w:jc w:val="both"/>
        <w:rPr>
          <w:sz w:val="28"/>
          <w:szCs w:val="28"/>
        </w:rPr>
      </w:pPr>
    </w:p>
    <w:p w:rsidR="00707CC9" w:rsidRPr="000B5714" w:rsidRDefault="00DE685E" w:rsidP="00E74348">
      <w:pPr>
        <w:ind w:firstLine="708"/>
        <w:jc w:val="both"/>
        <w:rPr>
          <w:sz w:val="28"/>
          <w:szCs w:val="28"/>
        </w:rPr>
      </w:pPr>
      <w:r w:rsidRPr="000B5714">
        <w:rPr>
          <w:sz w:val="28"/>
          <w:szCs w:val="28"/>
        </w:rPr>
        <w:lastRenderedPageBreak/>
        <w:t>ВИРІШИЛИ:</w:t>
      </w:r>
    </w:p>
    <w:p w:rsidR="006B39CF" w:rsidRPr="000B5714" w:rsidRDefault="006B39CF" w:rsidP="006B39CF">
      <w:pPr>
        <w:ind w:firstLine="709"/>
        <w:jc w:val="both"/>
        <w:rPr>
          <w:sz w:val="12"/>
          <w:szCs w:val="12"/>
        </w:rPr>
      </w:pPr>
    </w:p>
    <w:tbl>
      <w:tblPr>
        <w:tblW w:w="9746" w:type="dxa"/>
        <w:tblLayout w:type="fixed"/>
        <w:tblLook w:val="01E0" w:firstRow="1" w:lastRow="1" w:firstColumn="1" w:lastColumn="1" w:noHBand="0" w:noVBand="0"/>
      </w:tblPr>
      <w:tblGrid>
        <w:gridCol w:w="2376"/>
        <w:gridCol w:w="7370"/>
      </w:tblGrid>
      <w:tr w:rsidR="006B39CF" w:rsidRPr="000B5714" w:rsidTr="00282A55">
        <w:tc>
          <w:tcPr>
            <w:tcW w:w="2376" w:type="dxa"/>
          </w:tcPr>
          <w:p w:rsidR="006B39CF" w:rsidRPr="000B5714" w:rsidRDefault="00A15877" w:rsidP="00282A55">
            <w:pPr>
              <w:widowControl w:val="0"/>
              <w:tabs>
                <w:tab w:val="left" w:pos="4320"/>
                <w:tab w:val="left" w:pos="5040"/>
              </w:tabs>
              <w:autoSpaceDE w:val="0"/>
              <w:autoSpaceDN w:val="0"/>
              <w:adjustRightInd w:val="0"/>
              <w:ind w:firstLine="840"/>
              <w:rPr>
                <w:b/>
                <w:bCs/>
                <w:sz w:val="28"/>
                <w:szCs w:val="28"/>
              </w:rPr>
            </w:pPr>
            <w:r w:rsidRPr="000B5714">
              <w:rPr>
                <w:b/>
                <w:bCs/>
                <w:sz w:val="28"/>
                <w:szCs w:val="28"/>
              </w:rPr>
              <w:t>1</w:t>
            </w:r>
            <w:r w:rsidR="006B39CF" w:rsidRPr="000B5714">
              <w:rPr>
                <w:b/>
                <w:bCs/>
                <w:sz w:val="28"/>
                <w:szCs w:val="28"/>
              </w:rPr>
              <w:t>.</w:t>
            </w:r>
          </w:p>
        </w:tc>
        <w:tc>
          <w:tcPr>
            <w:tcW w:w="7370" w:type="dxa"/>
          </w:tcPr>
          <w:p w:rsidR="006B39CF" w:rsidRPr="000B5714" w:rsidRDefault="006B39CF" w:rsidP="00282A55">
            <w:pPr>
              <w:rPr>
                <w:b/>
                <w:sz w:val="28"/>
                <w:szCs w:val="28"/>
              </w:rPr>
            </w:pPr>
            <w:r w:rsidRPr="000B5714">
              <w:rPr>
                <w:b/>
                <w:sz w:val="28"/>
                <w:szCs w:val="28"/>
              </w:rPr>
              <w:t xml:space="preserve">МІСЬКИМ ГОЛОВАМ </w:t>
            </w:r>
          </w:p>
          <w:p w:rsidR="006B39CF" w:rsidRPr="000B5714" w:rsidRDefault="006B39CF" w:rsidP="00282A55">
            <w:pPr>
              <w:rPr>
                <w:b/>
                <w:sz w:val="28"/>
                <w:szCs w:val="28"/>
              </w:rPr>
            </w:pPr>
            <w:r w:rsidRPr="000B5714">
              <w:rPr>
                <w:b/>
                <w:sz w:val="28"/>
                <w:szCs w:val="28"/>
              </w:rPr>
              <w:t xml:space="preserve">ГОЛОВАМ РАЙДЕРЖАДМІНІСТРАЦІЙ </w:t>
            </w:r>
          </w:p>
          <w:p w:rsidR="006B39CF" w:rsidRPr="000B5714" w:rsidRDefault="006B39CF" w:rsidP="00282A55">
            <w:pPr>
              <w:rPr>
                <w:b/>
                <w:sz w:val="28"/>
                <w:szCs w:val="28"/>
              </w:rPr>
            </w:pPr>
            <w:r w:rsidRPr="000B5714">
              <w:rPr>
                <w:b/>
                <w:sz w:val="28"/>
                <w:szCs w:val="28"/>
              </w:rPr>
              <w:t xml:space="preserve">ГОЛОВАМ ОБ’ЄДНАНИХ </w:t>
            </w:r>
          </w:p>
          <w:p w:rsidR="006B39CF" w:rsidRPr="000B5714" w:rsidRDefault="006B39CF" w:rsidP="00282A55">
            <w:pPr>
              <w:rPr>
                <w:b/>
                <w:sz w:val="28"/>
                <w:szCs w:val="28"/>
              </w:rPr>
            </w:pPr>
            <w:r w:rsidRPr="000B5714">
              <w:rPr>
                <w:b/>
                <w:sz w:val="28"/>
                <w:szCs w:val="28"/>
              </w:rPr>
              <w:t xml:space="preserve">ТЕРИТОРІАЛЬНИХ ГРОМАД </w:t>
            </w:r>
          </w:p>
          <w:p w:rsidR="006B39CF" w:rsidRPr="000B5714" w:rsidRDefault="006B39CF" w:rsidP="00282A55">
            <w:pPr>
              <w:rPr>
                <w:b/>
                <w:sz w:val="28"/>
                <w:szCs w:val="28"/>
              </w:rPr>
            </w:pPr>
            <w:r w:rsidRPr="000B5714">
              <w:rPr>
                <w:b/>
                <w:sz w:val="28"/>
                <w:szCs w:val="28"/>
              </w:rPr>
              <w:t xml:space="preserve">ГОЛОВАМ СІЛЬСЬКИХ, </w:t>
            </w:r>
          </w:p>
          <w:p w:rsidR="006B39CF" w:rsidRPr="000B5714" w:rsidRDefault="006B39CF" w:rsidP="00282A55">
            <w:pPr>
              <w:rPr>
                <w:b/>
                <w:sz w:val="28"/>
                <w:szCs w:val="28"/>
              </w:rPr>
            </w:pPr>
            <w:r w:rsidRPr="000B5714">
              <w:rPr>
                <w:b/>
                <w:sz w:val="28"/>
                <w:szCs w:val="28"/>
              </w:rPr>
              <w:t xml:space="preserve">СЕЛИЩНИХ РАД </w:t>
            </w:r>
          </w:p>
          <w:p w:rsidR="006B39CF" w:rsidRPr="000B5714" w:rsidRDefault="006B39CF" w:rsidP="00282A55">
            <w:pPr>
              <w:rPr>
                <w:b/>
                <w:sz w:val="28"/>
                <w:szCs w:val="28"/>
              </w:rPr>
            </w:pPr>
            <w:r w:rsidRPr="000B5714">
              <w:rPr>
                <w:b/>
                <w:sz w:val="28"/>
                <w:szCs w:val="28"/>
              </w:rPr>
              <w:t xml:space="preserve">СТРУКТУРНИМ ПІДРОЗДІЛАМ ОБЛДЕРЖАДМІНІСТРАЦІЇ </w:t>
            </w:r>
          </w:p>
          <w:p w:rsidR="006B39CF" w:rsidRPr="000B5714" w:rsidRDefault="006B39CF" w:rsidP="00282A55">
            <w:pPr>
              <w:rPr>
                <w:b/>
                <w:sz w:val="28"/>
                <w:szCs w:val="28"/>
              </w:rPr>
            </w:pPr>
            <w:r w:rsidRPr="000B5714">
              <w:rPr>
                <w:b/>
                <w:sz w:val="28"/>
                <w:szCs w:val="28"/>
              </w:rPr>
              <w:t xml:space="preserve">ТЕРИТОРІАЛЬНИМ ПІДРОЗДІЛАМ </w:t>
            </w:r>
          </w:p>
          <w:p w:rsidR="006B39CF" w:rsidRPr="000B5714" w:rsidRDefault="006B39CF" w:rsidP="00282A55">
            <w:pPr>
              <w:rPr>
                <w:b/>
                <w:sz w:val="28"/>
                <w:szCs w:val="28"/>
              </w:rPr>
            </w:pPr>
            <w:r w:rsidRPr="000B5714">
              <w:rPr>
                <w:b/>
                <w:sz w:val="28"/>
                <w:szCs w:val="28"/>
              </w:rPr>
              <w:t>МІНІСТЕРСТВ ТА  ІНШИХ ЦЕНТРАЛЬНИХ ОРГАНІВ ВИКОНАВЧОЇ ВЛАДИ</w:t>
            </w:r>
          </w:p>
          <w:p w:rsidR="006B39CF" w:rsidRPr="000B5714" w:rsidRDefault="006B39CF" w:rsidP="00282A55">
            <w:pPr>
              <w:rPr>
                <w:b/>
                <w:sz w:val="28"/>
                <w:szCs w:val="28"/>
              </w:rPr>
            </w:pPr>
            <w:r w:rsidRPr="000B5714">
              <w:rPr>
                <w:b/>
                <w:sz w:val="28"/>
                <w:szCs w:val="28"/>
              </w:rPr>
              <w:t xml:space="preserve">КЕРІВНИКАМ ПІДПРИЄМСТВ, </w:t>
            </w:r>
          </w:p>
          <w:p w:rsidR="006B39CF" w:rsidRPr="000B5714" w:rsidRDefault="006B39CF" w:rsidP="00282A55">
            <w:pPr>
              <w:rPr>
                <w:b/>
                <w:sz w:val="28"/>
                <w:szCs w:val="28"/>
              </w:rPr>
            </w:pPr>
            <w:r w:rsidRPr="000B5714">
              <w:rPr>
                <w:b/>
                <w:sz w:val="28"/>
                <w:szCs w:val="28"/>
              </w:rPr>
              <w:t xml:space="preserve">УСТАНОВ ТА ОРГАНІЗАЦІЙ </w:t>
            </w:r>
          </w:p>
          <w:p w:rsidR="006B39CF" w:rsidRPr="000B5714" w:rsidRDefault="006B39CF" w:rsidP="00282A55">
            <w:pPr>
              <w:rPr>
                <w:b/>
                <w:sz w:val="28"/>
                <w:szCs w:val="28"/>
              </w:rPr>
            </w:pPr>
            <w:r w:rsidRPr="000B5714">
              <w:rPr>
                <w:b/>
                <w:sz w:val="28"/>
                <w:szCs w:val="28"/>
              </w:rPr>
              <w:t>УСІХ ФОРМ ВЛАСНОСТІ</w:t>
            </w:r>
          </w:p>
        </w:tc>
      </w:tr>
    </w:tbl>
    <w:p w:rsidR="006B39CF" w:rsidRPr="000B5714" w:rsidRDefault="006B39CF" w:rsidP="006B39CF">
      <w:pPr>
        <w:pStyle w:val="af6"/>
        <w:ind w:left="1069" w:firstLine="3893"/>
        <w:jc w:val="both"/>
        <w:rPr>
          <w:b/>
          <w:sz w:val="28"/>
          <w:szCs w:val="28"/>
        </w:rPr>
      </w:pPr>
    </w:p>
    <w:p w:rsidR="006B39CF" w:rsidRPr="000B5714" w:rsidRDefault="006B39CF" w:rsidP="006B39CF">
      <w:pPr>
        <w:pStyle w:val="af6"/>
        <w:ind w:left="0" w:firstLine="709"/>
        <w:jc w:val="both"/>
        <w:rPr>
          <w:sz w:val="28"/>
          <w:szCs w:val="28"/>
        </w:rPr>
      </w:pPr>
      <w:r w:rsidRPr="000B5714">
        <w:rPr>
          <w:sz w:val="28"/>
          <w:szCs w:val="28"/>
        </w:rPr>
        <w:t>У своїй діяльності керуватися положеннями, передбаченими постановою Кабінету Міністрів України від 11 березня 2020 року № 211 “Про запобігання  поширенню  на  території  України  гострої  респіраторної хвороби COVID-19, спричинено</w:t>
      </w:r>
      <w:r w:rsidR="009C3752">
        <w:rPr>
          <w:sz w:val="28"/>
          <w:szCs w:val="28"/>
        </w:rPr>
        <w:t>ї</w:t>
      </w:r>
      <w:r w:rsidRPr="000B5714">
        <w:rPr>
          <w:sz w:val="28"/>
          <w:szCs w:val="28"/>
        </w:rPr>
        <w:t xml:space="preserve"> коронавірусом SARS-CoV-2” (зі змінами, в тому числі внесеними постановою Кабінету Міністрів України від </w:t>
      </w:r>
      <w:r w:rsidR="00812A39" w:rsidRPr="000B5714">
        <w:rPr>
          <w:sz w:val="28"/>
          <w:szCs w:val="28"/>
        </w:rPr>
        <w:t>1</w:t>
      </w:r>
      <w:r w:rsidRPr="000B5714">
        <w:rPr>
          <w:sz w:val="28"/>
          <w:szCs w:val="28"/>
        </w:rPr>
        <w:t>4 травня 2020 року № 3</w:t>
      </w:r>
      <w:r w:rsidR="00812A39" w:rsidRPr="000B5714">
        <w:rPr>
          <w:sz w:val="28"/>
          <w:szCs w:val="28"/>
        </w:rPr>
        <w:t>77</w:t>
      </w:r>
      <w:r w:rsidRPr="000B5714">
        <w:rPr>
          <w:sz w:val="28"/>
          <w:szCs w:val="28"/>
        </w:rPr>
        <w:t xml:space="preserve"> “Про внесення змін до деяких актів Кабінету Міністрів України”).</w:t>
      </w:r>
    </w:p>
    <w:p w:rsidR="004C0C4F" w:rsidRPr="000B5714" w:rsidRDefault="004C0C4F" w:rsidP="006B39CF">
      <w:pPr>
        <w:pStyle w:val="af6"/>
        <w:ind w:left="0" w:firstLine="709"/>
        <w:jc w:val="both"/>
        <w:rPr>
          <w:sz w:val="28"/>
          <w:szCs w:val="28"/>
        </w:rPr>
      </w:pPr>
    </w:p>
    <w:p w:rsidR="00A15877" w:rsidRPr="000B5714" w:rsidRDefault="006B39CF" w:rsidP="006B39CF">
      <w:pPr>
        <w:pStyle w:val="af6"/>
        <w:ind w:left="1069" w:firstLine="3893"/>
        <w:jc w:val="both"/>
        <w:rPr>
          <w:sz w:val="28"/>
          <w:szCs w:val="28"/>
        </w:rPr>
      </w:pPr>
      <w:r w:rsidRPr="000B5714">
        <w:rPr>
          <w:b/>
          <w:sz w:val="28"/>
          <w:szCs w:val="28"/>
        </w:rPr>
        <w:t>Термін</w:t>
      </w:r>
      <w:r w:rsidRPr="000B5714">
        <w:rPr>
          <w:sz w:val="28"/>
          <w:szCs w:val="28"/>
        </w:rPr>
        <w:t>: невідкладно</w:t>
      </w:r>
    </w:p>
    <w:p w:rsidR="00A15877" w:rsidRPr="000B5714" w:rsidRDefault="00A15877" w:rsidP="006B39CF">
      <w:pPr>
        <w:pStyle w:val="af6"/>
        <w:ind w:left="1069" w:firstLine="3893"/>
        <w:jc w:val="both"/>
        <w:rPr>
          <w:sz w:val="28"/>
          <w:szCs w:val="28"/>
        </w:rPr>
      </w:pPr>
    </w:p>
    <w:tbl>
      <w:tblPr>
        <w:tblpPr w:leftFromText="180" w:rightFromText="180" w:vertAnchor="text" w:tblpY="130"/>
        <w:tblW w:w="9746" w:type="dxa"/>
        <w:tblLook w:val="01E0" w:firstRow="1" w:lastRow="1" w:firstColumn="1" w:lastColumn="1" w:noHBand="0" w:noVBand="0"/>
      </w:tblPr>
      <w:tblGrid>
        <w:gridCol w:w="3936"/>
        <w:gridCol w:w="5810"/>
      </w:tblGrid>
      <w:tr w:rsidR="00AE57BB" w:rsidRPr="000B5714" w:rsidTr="00282A55">
        <w:tc>
          <w:tcPr>
            <w:tcW w:w="3936" w:type="dxa"/>
          </w:tcPr>
          <w:p w:rsidR="00AE57BB" w:rsidRPr="000B5714" w:rsidRDefault="00F17678" w:rsidP="00282A55">
            <w:pPr>
              <w:widowControl w:val="0"/>
              <w:tabs>
                <w:tab w:val="left" w:pos="4320"/>
                <w:tab w:val="left" w:pos="5040"/>
              </w:tabs>
              <w:autoSpaceDE w:val="0"/>
              <w:autoSpaceDN w:val="0"/>
              <w:adjustRightInd w:val="0"/>
              <w:spacing w:line="240" w:lineRule="atLeast"/>
              <w:ind w:firstLine="709"/>
              <w:rPr>
                <w:b/>
                <w:bCs/>
                <w:sz w:val="28"/>
                <w:szCs w:val="28"/>
              </w:rPr>
            </w:pPr>
            <w:r w:rsidRPr="000B5714">
              <w:rPr>
                <w:b/>
                <w:bCs/>
                <w:sz w:val="28"/>
                <w:szCs w:val="28"/>
              </w:rPr>
              <w:t>2</w:t>
            </w:r>
            <w:r w:rsidR="00AE57BB" w:rsidRPr="000B5714">
              <w:rPr>
                <w:b/>
                <w:bCs/>
                <w:sz w:val="28"/>
                <w:szCs w:val="28"/>
              </w:rPr>
              <w:t>.</w:t>
            </w:r>
          </w:p>
        </w:tc>
        <w:tc>
          <w:tcPr>
            <w:tcW w:w="5810" w:type="dxa"/>
          </w:tcPr>
          <w:p w:rsidR="00AE57BB" w:rsidRPr="000B5714" w:rsidRDefault="00AE57BB" w:rsidP="00282A55">
            <w:pPr>
              <w:rPr>
                <w:b/>
                <w:sz w:val="28"/>
                <w:szCs w:val="28"/>
              </w:rPr>
            </w:pPr>
            <w:r w:rsidRPr="000B5714">
              <w:rPr>
                <w:b/>
                <w:sz w:val="28"/>
                <w:szCs w:val="28"/>
              </w:rPr>
              <w:t xml:space="preserve">МІСЬКИМ ГОЛОВАМ </w:t>
            </w:r>
          </w:p>
          <w:p w:rsidR="00AE57BB" w:rsidRPr="000B5714" w:rsidRDefault="00AE57BB" w:rsidP="00282A55">
            <w:pPr>
              <w:rPr>
                <w:b/>
                <w:sz w:val="28"/>
                <w:szCs w:val="28"/>
              </w:rPr>
            </w:pPr>
            <w:r w:rsidRPr="000B5714">
              <w:rPr>
                <w:b/>
                <w:sz w:val="28"/>
                <w:szCs w:val="28"/>
              </w:rPr>
              <w:t xml:space="preserve">ГОЛОВАМ РАЙДЕРЖАДМІНІСТРАЦІЙ ГОЛОВАМ ОБ’ЄДНАНИХ ТЕРИТОРІАЛЬНИХ ГРОМАД </w:t>
            </w:r>
          </w:p>
          <w:p w:rsidR="00AE57BB" w:rsidRPr="000B5714" w:rsidRDefault="00AE57BB" w:rsidP="00282A55">
            <w:pPr>
              <w:rPr>
                <w:b/>
                <w:sz w:val="28"/>
                <w:szCs w:val="28"/>
              </w:rPr>
            </w:pPr>
            <w:r w:rsidRPr="000B5714">
              <w:rPr>
                <w:b/>
                <w:sz w:val="28"/>
                <w:szCs w:val="28"/>
              </w:rPr>
              <w:t xml:space="preserve">ГОЛОВАМ СІЛЬСЬКИХ, </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СЕЛИЩНИХ РАД</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 xml:space="preserve">КЕРІВНИКАМ ПІДПРИЄМСТВ, УСТАНОВ ТА ОРГАНІЗАЦІЙ УСІХ ФОРМ ВЛАСНОСТІ </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КИРПИЧОВУ Е.О.</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ЛАШИНУ П.М.</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СЕРДЮКУ В.М.</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ПЕРШИНІЙ Н.Г.</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ПШЕНИЧНИКОВУ О.П.</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ЧЕРКАСОВУ В.І.</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ФЕДОРЧУК І.Ю.</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ШТЕПІ О.П.</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ПОТОЦЬКОМУ О.В.</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ОГУРЧЕНКУ В.Г.</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lastRenderedPageBreak/>
              <w:t>ГОРДІЙЧУКУ В.І.</w:t>
            </w:r>
          </w:p>
          <w:p w:rsidR="00AE57BB" w:rsidRPr="000B5714" w:rsidRDefault="00AE57BB" w:rsidP="00282A55">
            <w:pPr>
              <w:widowControl w:val="0"/>
              <w:tabs>
                <w:tab w:val="left" w:pos="284"/>
              </w:tabs>
              <w:autoSpaceDE w:val="0"/>
              <w:autoSpaceDN w:val="0"/>
              <w:adjustRightInd w:val="0"/>
              <w:rPr>
                <w:b/>
                <w:sz w:val="28"/>
                <w:szCs w:val="28"/>
              </w:rPr>
            </w:pPr>
            <w:r w:rsidRPr="000B5714">
              <w:rPr>
                <w:b/>
                <w:sz w:val="28"/>
                <w:szCs w:val="28"/>
              </w:rPr>
              <w:t>КАЛЮЖНОМУ А.П.</w:t>
            </w:r>
          </w:p>
        </w:tc>
      </w:tr>
    </w:tbl>
    <w:p w:rsidR="00AE57BB" w:rsidRPr="000B5714" w:rsidRDefault="00AE57BB" w:rsidP="00AE57BB">
      <w:pPr>
        <w:tabs>
          <w:tab w:val="left" w:pos="9600"/>
        </w:tabs>
        <w:autoSpaceDE w:val="0"/>
        <w:autoSpaceDN w:val="0"/>
        <w:ind w:left="5387" w:right="-21"/>
        <w:jc w:val="both"/>
        <w:rPr>
          <w:sz w:val="28"/>
          <w:szCs w:val="28"/>
        </w:rPr>
      </w:pPr>
    </w:p>
    <w:p w:rsidR="00812A39" w:rsidRPr="000B5714" w:rsidRDefault="008B1291" w:rsidP="00282A55">
      <w:pPr>
        <w:tabs>
          <w:tab w:val="left" w:pos="9600"/>
        </w:tabs>
        <w:autoSpaceDE w:val="0"/>
        <w:autoSpaceDN w:val="0"/>
        <w:ind w:right="-21" w:firstLine="709"/>
        <w:jc w:val="both"/>
        <w:rPr>
          <w:sz w:val="28"/>
          <w:szCs w:val="28"/>
        </w:rPr>
      </w:pPr>
      <w:r w:rsidRPr="000B5714">
        <w:rPr>
          <w:b/>
          <w:sz w:val="28"/>
          <w:szCs w:val="28"/>
        </w:rPr>
        <w:t>2.1.</w:t>
      </w:r>
      <w:r w:rsidRPr="000B5714">
        <w:rPr>
          <w:sz w:val="28"/>
          <w:szCs w:val="28"/>
        </w:rPr>
        <w:t xml:space="preserve"> </w:t>
      </w:r>
      <w:r w:rsidR="00AE57BB" w:rsidRPr="000B5714">
        <w:rPr>
          <w:sz w:val="28"/>
          <w:szCs w:val="28"/>
        </w:rPr>
        <w:t>Забезпечити неухильне виконання вимог постанови Кабінету Міністрів України від 11 березня  2020 року № 211 “</w:t>
      </w:r>
      <w:r w:rsidR="00AE57BB" w:rsidRPr="000B5714">
        <w:rPr>
          <w:bCs/>
          <w:sz w:val="28"/>
          <w:szCs w:val="28"/>
        </w:rPr>
        <w:t>Про запобігання поширенню на території України гострої респіраторної хвороби COVID-19, спричиненої коронавірусом SARS-CoV-2</w:t>
      </w:r>
      <w:r w:rsidR="00AE57BB" w:rsidRPr="000B5714">
        <w:rPr>
          <w:sz w:val="28"/>
          <w:szCs w:val="28"/>
        </w:rPr>
        <w:t>” (зі змінами)</w:t>
      </w:r>
      <w:r w:rsidR="004C0C4F" w:rsidRPr="000B5714">
        <w:rPr>
          <w:sz w:val="28"/>
          <w:szCs w:val="28"/>
        </w:rPr>
        <w:t>, взяти під особистий контроль неухильне виконання її вимог, в тому числі встановлених нею заборон</w:t>
      </w:r>
      <w:r w:rsidR="00282A55" w:rsidRPr="000B5714">
        <w:rPr>
          <w:sz w:val="28"/>
          <w:szCs w:val="28"/>
        </w:rPr>
        <w:t xml:space="preserve"> щодо:</w:t>
      </w:r>
    </w:p>
    <w:p w:rsidR="00032EB4" w:rsidRPr="000B5714" w:rsidRDefault="00282A55" w:rsidP="00282A55">
      <w:pPr>
        <w:pStyle w:val="aff"/>
        <w:spacing w:before="0"/>
        <w:ind w:firstLine="709"/>
        <w:jc w:val="both"/>
        <w:rPr>
          <w:rFonts w:ascii="Times New Roman" w:hAnsi="Times New Roman"/>
          <w:sz w:val="28"/>
          <w:szCs w:val="28"/>
        </w:rPr>
      </w:pPr>
      <w:r w:rsidRPr="000B5714">
        <w:rPr>
          <w:rFonts w:ascii="Times New Roman" w:hAnsi="Times New Roman"/>
          <w:sz w:val="28"/>
          <w:szCs w:val="28"/>
        </w:rPr>
        <w:t>1</w:t>
      </w:r>
      <w:r w:rsidR="00812A39" w:rsidRPr="000B5714">
        <w:rPr>
          <w:rFonts w:ascii="Times New Roman" w:hAnsi="Times New Roman"/>
          <w:sz w:val="28"/>
          <w:szCs w:val="28"/>
        </w:rPr>
        <w:t>) пересування групою осіб у кількості більше ніж вісім осіб, крім випадків службової необхідності;</w:t>
      </w:r>
    </w:p>
    <w:p w:rsidR="00282A55" w:rsidRPr="000B5714" w:rsidRDefault="00282A55" w:rsidP="00282A55">
      <w:pPr>
        <w:pStyle w:val="aff"/>
        <w:numPr>
          <w:ilvl w:val="0"/>
          <w:numId w:val="46"/>
        </w:numPr>
        <w:tabs>
          <w:tab w:val="left" w:pos="-567"/>
        </w:tabs>
        <w:spacing w:before="0"/>
        <w:ind w:left="0" w:firstLine="709"/>
        <w:jc w:val="both"/>
        <w:rPr>
          <w:rFonts w:ascii="Times New Roman" w:hAnsi="Times New Roman"/>
          <w:sz w:val="28"/>
          <w:szCs w:val="28"/>
        </w:rPr>
      </w:pPr>
      <w:r w:rsidRPr="000B5714">
        <w:rPr>
          <w:rFonts w:ascii="Times New Roman" w:hAnsi="Times New Roman"/>
          <w:sz w:val="28"/>
          <w:szCs w:val="28"/>
        </w:rPr>
        <w:t>роботи суб’єктів господарювання, яка передбачає приймання відвідувачів, зокрема закладів громадського харчування (ресторанів, кафе тощо), торговельно-розважальних центрів, інших закладів розважальної діяльності, фітнес-центрів, закладів культури, крім:</w:t>
      </w:r>
    </w:p>
    <w:p w:rsidR="00282A55" w:rsidRPr="000B5714" w:rsidRDefault="00282A55" w:rsidP="00282A55">
      <w:pPr>
        <w:pStyle w:val="aff"/>
        <w:tabs>
          <w:tab w:val="left" w:pos="-567"/>
          <w:tab w:val="left" w:pos="1134"/>
        </w:tabs>
        <w:spacing w:before="0"/>
        <w:ind w:firstLine="709"/>
        <w:jc w:val="both"/>
        <w:rPr>
          <w:rFonts w:ascii="Times New Roman" w:hAnsi="Times New Roman"/>
          <w:sz w:val="28"/>
          <w:szCs w:val="28"/>
        </w:rPr>
      </w:pPr>
      <w:bookmarkStart w:id="1" w:name="n83"/>
      <w:bookmarkStart w:id="2" w:name="n158"/>
      <w:bookmarkStart w:id="3" w:name="n84"/>
      <w:bookmarkEnd w:id="1"/>
      <w:bookmarkEnd w:id="2"/>
      <w:bookmarkEnd w:id="3"/>
      <w:r w:rsidRPr="000B5714">
        <w:rPr>
          <w:rFonts w:ascii="Times New Roman" w:hAnsi="Times New Roman"/>
          <w:sz w:val="28"/>
          <w:szCs w:val="28"/>
        </w:rPr>
        <w:t>торговельного (у тому числі в магазинах, що розташовані у торговельно-розважальних центрах) і побутового обслуговування населення 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перебування у приміщенні не більше одного відвідувача на 10 кв. метрів торговельної площі, а також дотримання інших санітарних та протиепідемічних заходів;</w:t>
      </w:r>
    </w:p>
    <w:p w:rsidR="00282A55" w:rsidRPr="000B5714" w:rsidRDefault="00282A55" w:rsidP="00282A55">
      <w:pPr>
        <w:pStyle w:val="aff"/>
        <w:tabs>
          <w:tab w:val="left" w:pos="-567"/>
          <w:tab w:val="left" w:pos="1134"/>
        </w:tabs>
        <w:spacing w:before="0"/>
        <w:ind w:firstLine="709"/>
        <w:jc w:val="both"/>
        <w:rPr>
          <w:rFonts w:ascii="Times New Roman" w:hAnsi="Times New Roman"/>
          <w:sz w:val="28"/>
          <w:szCs w:val="28"/>
        </w:rPr>
      </w:pPr>
      <w:r w:rsidRPr="000B5714">
        <w:rPr>
          <w:rFonts w:ascii="Times New Roman" w:hAnsi="Times New Roman"/>
          <w:sz w:val="28"/>
          <w:szCs w:val="28"/>
        </w:rPr>
        <w:t xml:space="preserve">провадження діяльності з надання фінансових послуг, діяльності фінансових установ і діяльності з інкасації та перевезення валютних цінностей, а також медичної практики, діяльності з виготовлення технічних та інших засобів реабілітації, ветеринарної практики, діяльності автозаправних комплексів, діяльності з продажу, надання в оренду, технічного обслуговування та ремонту транспортних засобів, періодичних випробувань автотранспортних засобів на предмет дорожньої безпеки, сертифікації транспортних засобів, їх частин та обладнання, технічного обслуговування реєстраторів розрахункових операцій, діяльності з підключення споживачів до Інтернету, поповнення рахунків мобільного зв’язку, сплати комунальних послуг та послуг доступу до Інтернету, ремонту офісної та комп’ютерної техніки, устаткування, приладдя, побутових виробів і предметів особистого вжитку, надання послуг хімчистки, поштової та кур’єрської діяльності, будівельних робіт, </w:t>
      </w:r>
      <w:proofErr w:type="spellStart"/>
      <w:r w:rsidRPr="000B5714">
        <w:rPr>
          <w:rFonts w:ascii="Times New Roman" w:hAnsi="Times New Roman"/>
          <w:sz w:val="28"/>
          <w:szCs w:val="28"/>
        </w:rPr>
        <w:t>робіт</w:t>
      </w:r>
      <w:proofErr w:type="spellEnd"/>
      <w:r w:rsidRPr="000B5714">
        <w:rPr>
          <w:rFonts w:ascii="Times New Roman" w:hAnsi="Times New Roman"/>
          <w:sz w:val="28"/>
          <w:szCs w:val="28"/>
        </w:rPr>
        <w:t xml:space="preserve"> із збирання і заготівлі відходів, діяльності кваліфікованих надавачів електронних довірчих послуг 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p>
    <w:p w:rsidR="00282A55" w:rsidRPr="000B5714" w:rsidRDefault="007C7F23" w:rsidP="00282A55">
      <w:pPr>
        <w:pStyle w:val="aff"/>
        <w:tabs>
          <w:tab w:val="left" w:pos="-567"/>
          <w:tab w:val="left" w:pos="1134"/>
        </w:tabs>
        <w:spacing w:before="0"/>
        <w:ind w:firstLine="709"/>
        <w:jc w:val="both"/>
        <w:rPr>
          <w:rFonts w:ascii="Times New Roman" w:hAnsi="Times New Roman"/>
          <w:sz w:val="28"/>
          <w:szCs w:val="28"/>
        </w:rPr>
      </w:pPr>
      <w:r w:rsidRPr="000B5714">
        <w:rPr>
          <w:rFonts w:ascii="Times New Roman" w:hAnsi="Times New Roman"/>
          <w:sz w:val="28"/>
          <w:szCs w:val="28"/>
        </w:rPr>
        <w:t xml:space="preserve">діяльності з надання послуг громадського харчування на відкритих (літніх) майданчиках, у тому числі під тентами, на верандах, за умови забезпечення дотримання відстані не менш як 1,5 метра між місцями для сидіння за сусідніми столами та розміщення не більш як чотирьох осіб за одним столом (без урахування дітей віком до 14 років), діяльності з надання </w:t>
      </w:r>
      <w:r w:rsidRPr="000B5714">
        <w:rPr>
          <w:rFonts w:ascii="Times New Roman" w:hAnsi="Times New Roman"/>
          <w:sz w:val="28"/>
          <w:szCs w:val="28"/>
        </w:rPr>
        <w:lastRenderedPageBreak/>
        <w:t>зазначених послуг із здійсненням адресної доставки замовлень та замовлень на винос за умови, що суб’єкт господарювання, який провадить таку діяльність, є оператором ринку харчових продуктів відповідно до Закону України “Про основні принципи та вимоги до безпечност</w:t>
      </w:r>
      <w:r w:rsidR="009C3752">
        <w:rPr>
          <w:rFonts w:ascii="Times New Roman" w:hAnsi="Times New Roman"/>
          <w:sz w:val="28"/>
          <w:szCs w:val="28"/>
        </w:rPr>
        <w:t>і та якості харчових продуктів”</w:t>
      </w:r>
      <w:r w:rsidRPr="000B5714">
        <w:rPr>
          <w:rFonts w:ascii="Times New Roman" w:hAnsi="Times New Roman"/>
          <w:sz w:val="28"/>
          <w:szCs w:val="28"/>
        </w:rPr>
        <w:t xml:space="preserve"> та за умови забезпечення персоналу засобами індивідуального захисту (зокрема захист обличчя, очей, рук) і перебування відвідувачів, крім часу приймання їжі, у засобах індивідуального захисту, зокрема респіраторах або захисних масках, у тому числі виготовлених самостійно, а також дотримання відповідних санітарних та протиепідемічних заходів;</w:t>
      </w:r>
      <w:r w:rsidR="009C3752">
        <w:rPr>
          <w:rFonts w:ascii="Times New Roman" w:hAnsi="Times New Roman"/>
          <w:sz w:val="28"/>
          <w:szCs w:val="28"/>
        </w:rPr>
        <w:t xml:space="preserve"> </w:t>
      </w:r>
      <w:r w:rsidR="00282A55" w:rsidRPr="000B5714">
        <w:rPr>
          <w:rFonts w:ascii="Times New Roman" w:hAnsi="Times New Roman"/>
          <w:sz w:val="28"/>
          <w:szCs w:val="28"/>
        </w:rPr>
        <w:t>діяльності закладів розміщення, в яких проживають медичні працівники та особи в обсервації, а також інші особи відповідно до рішення Державної комісії з питань техногенно-екологічної безпеки та надзвичайних ситуацій;</w:t>
      </w:r>
    </w:p>
    <w:p w:rsidR="00282A55" w:rsidRPr="000B5714" w:rsidRDefault="00282A55" w:rsidP="00282A55">
      <w:pPr>
        <w:pStyle w:val="aff"/>
        <w:tabs>
          <w:tab w:val="left" w:pos="-567"/>
          <w:tab w:val="left" w:pos="1134"/>
        </w:tabs>
        <w:spacing w:before="0"/>
        <w:ind w:firstLine="709"/>
        <w:jc w:val="both"/>
        <w:rPr>
          <w:rFonts w:ascii="Times New Roman" w:hAnsi="Times New Roman"/>
          <w:sz w:val="28"/>
          <w:szCs w:val="28"/>
        </w:rPr>
      </w:pPr>
      <w:bookmarkStart w:id="4" w:name="n289"/>
      <w:bookmarkEnd w:id="4"/>
      <w:proofErr w:type="spellStart"/>
      <w:r w:rsidRPr="000B5714">
        <w:rPr>
          <w:rFonts w:ascii="Times New Roman" w:hAnsi="Times New Roman"/>
          <w:sz w:val="28"/>
          <w:szCs w:val="28"/>
        </w:rPr>
        <w:t>агропродовольчих</w:t>
      </w:r>
      <w:proofErr w:type="spellEnd"/>
      <w:r w:rsidRPr="000B5714">
        <w:rPr>
          <w:rFonts w:ascii="Times New Roman" w:hAnsi="Times New Roman"/>
          <w:sz w:val="28"/>
          <w:szCs w:val="28"/>
        </w:rPr>
        <w:t xml:space="preserve"> ринків, які є операторами ринку харчових продуктів відповідно до </w:t>
      </w:r>
      <w:hyperlink r:id="rId12" w:tgtFrame="_blank" w:history="1">
        <w:r w:rsidRPr="009C3752">
          <w:rPr>
            <w:rStyle w:val="a7"/>
            <w:rFonts w:ascii="Times New Roman" w:hAnsi="Times New Roman"/>
            <w:color w:val="auto"/>
            <w:sz w:val="28"/>
            <w:szCs w:val="28"/>
            <w:u w:val="none"/>
          </w:rPr>
          <w:t>Закону України</w:t>
        </w:r>
      </w:hyperlink>
      <w:r w:rsidRPr="009C3752">
        <w:rPr>
          <w:rFonts w:ascii="Times New Roman" w:hAnsi="Times New Roman"/>
          <w:sz w:val="28"/>
          <w:szCs w:val="28"/>
        </w:rPr>
        <w:t> </w:t>
      </w:r>
      <w:r w:rsidRPr="000B5714">
        <w:rPr>
          <w:rFonts w:ascii="Times New Roman" w:hAnsi="Times New Roman"/>
          <w:sz w:val="28"/>
          <w:szCs w:val="28"/>
        </w:rPr>
        <w:t xml:space="preserve">“Про основні принципи та вимоги до безпечності та якості харчових продуктів” (далі − </w:t>
      </w:r>
      <w:proofErr w:type="spellStart"/>
      <w:r w:rsidRPr="000B5714">
        <w:rPr>
          <w:rFonts w:ascii="Times New Roman" w:hAnsi="Times New Roman"/>
          <w:sz w:val="28"/>
          <w:szCs w:val="28"/>
        </w:rPr>
        <w:t>агропродовольчі</w:t>
      </w:r>
      <w:proofErr w:type="spellEnd"/>
      <w:r w:rsidRPr="000B5714">
        <w:rPr>
          <w:rFonts w:ascii="Times New Roman" w:hAnsi="Times New Roman"/>
          <w:sz w:val="28"/>
          <w:szCs w:val="28"/>
        </w:rPr>
        <w:t xml:space="preserve"> ринки), за умови дотримання протиепідемічних вимог до діяльності </w:t>
      </w:r>
      <w:proofErr w:type="spellStart"/>
      <w:r w:rsidRPr="000B5714">
        <w:rPr>
          <w:rFonts w:ascii="Times New Roman" w:hAnsi="Times New Roman"/>
          <w:sz w:val="28"/>
          <w:szCs w:val="28"/>
        </w:rPr>
        <w:t>агропродовольчих</w:t>
      </w:r>
      <w:proofErr w:type="spellEnd"/>
      <w:r w:rsidRPr="000B5714">
        <w:rPr>
          <w:rFonts w:ascii="Times New Roman" w:hAnsi="Times New Roman"/>
          <w:sz w:val="28"/>
          <w:szCs w:val="28"/>
        </w:rPr>
        <w:t xml:space="preserve"> ринків, встановлених головним державним санітарним лікарем України;</w:t>
      </w:r>
    </w:p>
    <w:p w:rsidR="00282A55" w:rsidRPr="000B5714" w:rsidRDefault="00282A55" w:rsidP="00282A55">
      <w:pPr>
        <w:pStyle w:val="aff"/>
        <w:tabs>
          <w:tab w:val="left" w:pos="-567"/>
          <w:tab w:val="left" w:pos="1134"/>
        </w:tabs>
        <w:spacing w:before="0"/>
        <w:ind w:firstLine="709"/>
        <w:jc w:val="both"/>
        <w:rPr>
          <w:rFonts w:ascii="Times New Roman" w:hAnsi="Times New Roman"/>
          <w:sz w:val="28"/>
          <w:szCs w:val="28"/>
        </w:rPr>
      </w:pPr>
      <w:r w:rsidRPr="000B5714">
        <w:rPr>
          <w:rFonts w:ascii="Times New Roman" w:hAnsi="Times New Roman"/>
          <w:sz w:val="28"/>
          <w:szCs w:val="28"/>
        </w:rPr>
        <w:t xml:space="preserve">діяльності підприємств, установ, організацій, які забезпечують проведення навчально-тренувального процесу спортсменів національних збірних команд України з олімпійських, </w:t>
      </w:r>
      <w:proofErr w:type="spellStart"/>
      <w:r w:rsidRPr="000B5714">
        <w:rPr>
          <w:rFonts w:ascii="Times New Roman" w:hAnsi="Times New Roman"/>
          <w:sz w:val="28"/>
          <w:szCs w:val="28"/>
        </w:rPr>
        <w:t>неолімпійських</w:t>
      </w:r>
      <w:proofErr w:type="spellEnd"/>
      <w:r w:rsidRPr="000B5714">
        <w:rPr>
          <w:rFonts w:ascii="Times New Roman" w:hAnsi="Times New Roman"/>
          <w:sz w:val="28"/>
          <w:szCs w:val="28"/>
        </w:rPr>
        <w:t>, національних видів спорту та видів спорту осіб з інвалідністю, спортсменів командних ігрових видів спорту професійних спортивних клубів, за умови забезпечення осіб засобами індивідуального захисту, зокрема респіраторами або захисними масками, у тому числі виготовленими самостійно, перебування в приміщенні не більш як однієї особи на 10 кв. метрів площі, а також дотримання інших санітарних та протиепідемічних заходів;</w:t>
      </w:r>
    </w:p>
    <w:p w:rsidR="00282A55" w:rsidRPr="000B5714" w:rsidRDefault="00282A55" w:rsidP="00282A55">
      <w:pPr>
        <w:pStyle w:val="aff"/>
        <w:tabs>
          <w:tab w:val="left" w:pos="-567"/>
          <w:tab w:val="left" w:pos="1134"/>
        </w:tabs>
        <w:spacing w:before="0"/>
        <w:ind w:firstLine="709"/>
        <w:jc w:val="both"/>
        <w:rPr>
          <w:rFonts w:ascii="Times New Roman" w:hAnsi="Times New Roman"/>
          <w:sz w:val="28"/>
          <w:szCs w:val="28"/>
        </w:rPr>
      </w:pPr>
      <w:r w:rsidRPr="000B5714">
        <w:rPr>
          <w:rFonts w:ascii="Times New Roman" w:hAnsi="Times New Roman"/>
          <w:sz w:val="28"/>
          <w:szCs w:val="28"/>
        </w:rPr>
        <w:t xml:space="preserve">діяльності музеїв, </w:t>
      </w:r>
      <w:proofErr w:type="spellStart"/>
      <w:r w:rsidRPr="000B5714">
        <w:rPr>
          <w:rFonts w:ascii="Times New Roman" w:hAnsi="Times New Roman"/>
          <w:sz w:val="28"/>
          <w:szCs w:val="28"/>
        </w:rPr>
        <w:t>музеїв</w:t>
      </w:r>
      <w:proofErr w:type="spellEnd"/>
      <w:r w:rsidRPr="000B5714">
        <w:rPr>
          <w:rFonts w:ascii="Times New Roman" w:hAnsi="Times New Roman"/>
          <w:sz w:val="28"/>
          <w:szCs w:val="28"/>
        </w:rPr>
        <w:t xml:space="preserve"> просто неба та історико-культурних заповідників відповідно до подання керівника закладу культури та за рішенням власника (органу управління) без безпосереднього прийому відвідувачів та за умови забезпечення персоналу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 з урахуванням можливості </w:t>
      </w:r>
      <w:proofErr w:type="spellStart"/>
      <w:r w:rsidRPr="000B5714">
        <w:rPr>
          <w:rFonts w:ascii="Times New Roman" w:hAnsi="Times New Roman"/>
          <w:sz w:val="28"/>
          <w:szCs w:val="28"/>
        </w:rPr>
        <w:t>доїзду</w:t>
      </w:r>
      <w:proofErr w:type="spellEnd"/>
      <w:r w:rsidRPr="000B5714">
        <w:rPr>
          <w:rFonts w:ascii="Times New Roman" w:hAnsi="Times New Roman"/>
          <w:sz w:val="28"/>
          <w:szCs w:val="28"/>
        </w:rPr>
        <w:t xml:space="preserve"> працівників до закладу і належності працівників до груп ризику.</w:t>
      </w:r>
    </w:p>
    <w:p w:rsidR="00282A55" w:rsidRPr="000B5714" w:rsidRDefault="00282A55" w:rsidP="00282A55">
      <w:pPr>
        <w:pStyle w:val="aff"/>
        <w:tabs>
          <w:tab w:val="left" w:pos="-567"/>
          <w:tab w:val="left" w:pos="1134"/>
        </w:tabs>
        <w:spacing w:before="0"/>
        <w:ind w:firstLine="709"/>
        <w:jc w:val="both"/>
        <w:rPr>
          <w:rFonts w:ascii="Times New Roman" w:hAnsi="Times New Roman"/>
          <w:sz w:val="28"/>
          <w:szCs w:val="28"/>
        </w:rPr>
      </w:pPr>
      <w:r w:rsidRPr="000B5714">
        <w:rPr>
          <w:rFonts w:ascii="Times New Roman" w:hAnsi="Times New Roman"/>
          <w:sz w:val="28"/>
          <w:szCs w:val="28"/>
        </w:rPr>
        <w:t>Безпосередній прийом відвідувачів за умови забезпечення персоналу (зокрема захист обличчя, очей, рук) та відвідувачів засобами індивідуального захисту, зокрема респіраторами або захисними масками, у тому числі виготовленими самостійно, може здійснюватися за рішенням власника (органів управління);</w:t>
      </w:r>
    </w:p>
    <w:p w:rsidR="00282A55" w:rsidRPr="000B5714" w:rsidRDefault="00282A55" w:rsidP="00282A55">
      <w:pPr>
        <w:pStyle w:val="aff"/>
        <w:tabs>
          <w:tab w:val="left" w:pos="-567"/>
          <w:tab w:val="left" w:pos="1134"/>
        </w:tabs>
        <w:spacing w:before="0"/>
        <w:ind w:firstLine="709"/>
        <w:jc w:val="both"/>
        <w:rPr>
          <w:rFonts w:ascii="Times New Roman" w:hAnsi="Times New Roman"/>
          <w:sz w:val="28"/>
          <w:szCs w:val="28"/>
        </w:rPr>
      </w:pPr>
      <w:r w:rsidRPr="000B5714">
        <w:rPr>
          <w:rFonts w:ascii="Times New Roman" w:hAnsi="Times New Roman"/>
          <w:sz w:val="28"/>
          <w:szCs w:val="28"/>
        </w:rPr>
        <w:t xml:space="preserve">діяльності підприємств, які працюють у галузі засобів масової інформації, зокрема точок продажу преси, друкарень, редакцій, логістичних підприємств у сфері доставки паперу та друкованих видань, а також телерадіоорганізацій, афілійованих з ними організацій, які забезпечують їх повноцінне функціонування, зокрема виробництво контенту, а також інших суб’єктів у сфері масової інформації, які забезпечують роботу засобів масової інформації </w:t>
      </w:r>
      <w:r w:rsidRPr="000B5714">
        <w:rPr>
          <w:rFonts w:ascii="Times New Roman" w:hAnsi="Times New Roman"/>
          <w:sz w:val="28"/>
          <w:szCs w:val="28"/>
        </w:rPr>
        <w:lastRenderedPageBreak/>
        <w:t xml:space="preserve">та доставку контенту до телеглядача (провайдерів програмної послуги, операторів </w:t>
      </w:r>
      <w:proofErr w:type="spellStart"/>
      <w:r w:rsidRPr="000B5714">
        <w:rPr>
          <w:rFonts w:ascii="Times New Roman" w:hAnsi="Times New Roman"/>
          <w:sz w:val="28"/>
          <w:szCs w:val="28"/>
        </w:rPr>
        <w:t>телекомунікацій</w:t>
      </w:r>
      <w:proofErr w:type="spellEnd"/>
      <w:r w:rsidRPr="000B5714">
        <w:rPr>
          <w:rFonts w:ascii="Times New Roman" w:hAnsi="Times New Roman"/>
          <w:sz w:val="28"/>
          <w:szCs w:val="28"/>
        </w:rPr>
        <w:t>, що забезпечують розповсюдження сигналу телебачення та радіомовлення), інших виробників аудіовізуального контенту;</w:t>
      </w:r>
    </w:p>
    <w:p w:rsidR="00282A55" w:rsidRPr="000B5714" w:rsidRDefault="00282A55" w:rsidP="00282A55">
      <w:pPr>
        <w:pStyle w:val="aff"/>
        <w:tabs>
          <w:tab w:val="left" w:pos="-567"/>
          <w:tab w:val="left" w:pos="1134"/>
        </w:tabs>
        <w:spacing w:before="0"/>
        <w:ind w:firstLine="709"/>
        <w:jc w:val="both"/>
        <w:rPr>
          <w:rFonts w:ascii="Times New Roman" w:hAnsi="Times New Roman"/>
          <w:sz w:val="28"/>
          <w:szCs w:val="28"/>
        </w:rPr>
      </w:pPr>
      <w:r w:rsidRPr="000B5714">
        <w:rPr>
          <w:rFonts w:ascii="Times New Roman" w:hAnsi="Times New Roman"/>
          <w:sz w:val="28"/>
          <w:szCs w:val="28"/>
        </w:rPr>
        <w:t>здійснення журналістами та іншими працівниками засобів масової інформації телевізійної зйомки, виробництва телевізійного продукту, іншої журналістської діяльності, зокрема на вулицях населених пунктів, у приміщеннях підприємств, установ, організацій, органів державної влади тощо, за умови обмеження кількості осіб, задіяних для виробництва телевізійного продукту в одному місці, не більше 50 осіб, обмеження доступу до місця зйомки (знімального майданчика) сторонніх осіб та забезпечення усіх задіяних осіб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w:t>
      </w:r>
    </w:p>
    <w:p w:rsidR="00282A55" w:rsidRPr="000B5714" w:rsidRDefault="00282A55" w:rsidP="00282A55">
      <w:pPr>
        <w:pStyle w:val="aff"/>
        <w:tabs>
          <w:tab w:val="left" w:pos="-567"/>
          <w:tab w:val="left" w:pos="1134"/>
        </w:tabs>
        <w:spacing w:before="0"/>
        <w:ind w:firstLine="709"/>
        <w:jc w:val="both"/>
        <w:rPr>
          <w:rFonts w:ascii="Times New Roman" w:hAnsi="Times New Roman"/>
          <w:sz w:val="28"/>
          <w:szCs w:val="28"/>
        </w:rPr>
      </w:pPr>
      <w:r w:rsidRPr="000B5714">
        <w:rPr>
          <w:rFonts w:ascii="Times New Roman" w:hAnsi="Times New Roman"/>
          <w:sz w:val="28"/>
          <w:szCs w:val="28"/>
        </w:rPr>
        <w:t xml:space="preserve">роботи суб’єктів господарювання, пов’язаної з виробництвом аудіовізуальних творів, зокрема здійснення </w:t>
      </w:r>
      <w:proofErr w:type="spellStart"/>
      <w:r w:rsidRPr="000B5714">
        <w:rPr>
          <w:rFonts w:ascii="Times New Roman" w:hAnsi="Times New Roman"/>
          <w:sz w:val="28"/>
          <w:szCs w:val="28"/>
        </w:rPr>
        <w:t>кіно-</w:t>
      </w:r>
      <w:proofErr w:type="spellEnd"/>
      <w:r w:rsidRPr="000B5714">
        <w:rPr>
          <w:rFonts w:ascii="Times New Roman" w:hAnsi="Times New Roman"/>
          <w:sz w:val="28"/>
          <w:szCs w:val="28"/>
        </w:rPr>
        <w:t xml:space="preserve"> та </w:t>
      </w:r>
      <w:proofErr w:type="spellStart"/>
      <w:r w:rsidRPr="000B5714">
        <w:rPr>
          <w:rFonts w:ascii="Times New Roman" w:hAnsi="Times New Roman"/>
          <w:sz w:val="28"/>
          <w:szCs w:val="28"/>
        </w:rPr>
        <w:t>відеозйомки</w:t>
      </w:r>
      <w:proofErr w:type="spellEnd"/>
      <w:r w:rsidRPr="000B5714">
        <w:rPr>
          <w:rFonts w:ascii="Times New Roman" w:hAnsi="Times New Roman"/>
          <w:sz w:val="28"/>
          <w:szCs w:val="28"/>
        </w:rPr>
        <w:t xml:space="preserve"> на відкритому повітрі, у транспортних засобах, житлових будинках, спорудах, приміщеннях (у тому числі приміщеннях, призначених для зйомки аудіовізуальних творів (студії, павільйони), за умови обмеження кількості осіб, які здійснюють </w:t>
      </w:r>
      <w:proofErr w:type="spellStart"/>
      <w:r w:rsidRPr="000B5714">
        <w:rPr>
          <w:rFonts w:ascii="Times New Roman" w:hAnsi="Times New Roman"/>
          <w:sz w:val="28"/>
          <w:szCs w:val="28"/>
        </w:rPr>
        <w:t>кіно-</w:t>
      </w:r>
      <w:proofErr w:type="spellEnd"/>
      <w:r w:rsidRPr="000B5714">
        <w:rPr>
          <w:rFonts w:ascii="Times New Roman" w:hAnsi="Times New Roman"/>
          <w:sz w:val="28"/>
          <w:szCs w:val="28"/>
        </w:rPr>
        <w:t xml:space="preserve"> та </w:t>
      </w:r>
      <w:proofErr w:type="spellStart"/>
      <w:r w:rsidRPr="000B5714">
        <w:rPr>
          <w:rFonts w:ascii="Times New Roman" w:hAnsi="Times New Roman"/>
          <w:sz w:val="28"/>
          <w:szCs w:val="28"/>
        </w:rPr>
        <w:t>відеозйомку</w:t>
      </w:r>
      <w:proofErr w:type="spellEnd"/>
      <w:r w:rsidRPr="000B5714">
        <w:rPr>
          <w:rFonts w:ascii="Times New Roman" w:hAnsi="Times New Roman"/>
          <w:sz w:val="28"/>
          <w:szCs w:val="28"/>
        </w:rPr>
        <w:t xml:space="preserve"> в одному місці, не більше 50 осіб, обмеження доступу до місця зйомки (знімального майданчика) сторонніх осіб та забезпечення усього персоналу, залученого до виробництва аудіовізуального твору, засобами індивідуального захисту, зокрема респіраторами або захисними масками, у тому числі виготовленими самостійно, а також дотримання інших санітарних та протиепідемічних заходів;</w:t>
      </w:r>
    </w:p>
    <w:p w:rsidR="00282A55" w:rsidRPr="000B5714" w:rsidRDefault="00282A55" w:rsidP="00282A55">
      <w:pPr>
        <w:pStyle w:val="aff"/>
        <w:tabs>
          <w:tab w:val="left" w:pos="-567"/>
          <w:tab w:val="left" w:pos="1134"/>
        </w:tabs>
        <w:spacing w:before="0"/>
        <w:ind w:firstLine="709"/>
        <w:jc w:val="both"/>
        <w:rPr>
          <w:rFonts w:ascii="Times New Roman" w:hAnsi="Times New Roman"/>
          <w:sz w:val="28"/>
          <w:szCs w:val="28"/>
        </w:rPr>
      </w:pPr>
      <w:r w:rsidRPr="000B5714">
        <w:rPr>
          <w:rFonts w:ascii="Times New Roman" w:hAnsi="Times New Roman"/>
          <w:sz w:val="28"/>
          <w:szCs w:val="28"/>
        </w:rPr>
        <w:t xml:space="preserve">проведення у театрах, цирках, концертних організаціях, художніх (мистецьких) колективах за рішенням органів управління репетицій, тренувань та інших заходів, які не передбачають одночасного зібрання великої кількості осіб (до 50 осіб), без глядачів за умови забезпечення учасників засобами індивідуального захисту, зокрема респіраторами або захисними масками, у тому числі виготовленими самостійно, а також дотримання відповідних санітарних та протиепідемічних заходів з урахуванням можливості </w:t>
      </w:r>
      <w:proofErr w:type="spellStart"/>
      <w:r w:rsidRPr="000B5714">
        <w:rPr>
          <w:rFonts w:ascii="Times New Roman" w:hAnsi="Times New Roman"/>
          <w:sz w:val="28"/>
          <w:szCs w:val="28"/>
        </w:rPr>
        <w:t>доїзду</w:t>
      </w:r>
      <w:proofErr w:type="spellEnd"/>
      <w:r w:rsidRPr="000B5714">
        <w:rPr>
          <w:rFonts w:ascii="Times New Roman" w:hAnsi="Times New Roman"/>
          <w:sz w:val="28"/>
          <w:szCs w:val="28"/>
        </w:rPr>
        <w:t xml:space="preserve"> працівників до закладу;</w:t>
      </w:r>
    </w:p>
    <w:p w:rsidR="007C7F23" w:rsidRPr="000B5714" w:rsidRDefault="00282A55" w:rsidP="007C7F23">
      <w:pPr>
        <w:pStyle w:val="aff"/>
        <w:tabs>
          <w:tab w:val="left" w:pos="-567"/>
          <w:tab w:val="left" w:pos="1134"/>
        </w:tabs>
        <w:spacing w:before="0"/>
        <w:ind w:firstLine="709"/>
        <w:jc w:val="both"/>
        <w:rPr>
          <w:rFonts w:ascii="Times New Roman" w:hAnsi="Times New Roman"/>
          <w:sz w:val="28"/>
          <w:szCs w:val="28"/>
        </w:rPr>
      </w:pPr>
      <w:r w:rsidRPr="000B5714">
        <w:rPr>
          <w:rFonts w:ascii="Times New Roman" w:hAnsi="Times New Roman"/>
          <w:sz w:val="28"/>
          <w:szCs w:val="28"/>
        </w:rPr>
        <w:t>діяльності адвокатів, нотаріусів, аудиторів та психологів</w:t>
      </w:r>
      <w:r w:rsidR="007C7F23" w:rsidRPr="000B5714">
        <w:rPr>
          <w:rFonts w:ascii="Times New Roman" w:hAnsi="Times New Roman"/>
          <w:sz w:val="28"/>
          <w:szCs w:val="28"/>
        </w:rPr>
        <w:t>.</w:t>
      </w:r>
    </w:p>
    <w:p w:rsidR="00032EB4" w:rsidRPr="000B5714" w:rsidRDefault="007C7F23" w:rsidP="007C7F23">
      <w:pPr>
        <w:pStyle w:val="aff"/>
        <w:tabs>
          <w:tab w:val="left" w:pos="-567"/>
          <w:tab w:val="left" w:pos="1134"/>
        </w:tabs>
        <w:spacing w:before="0"/>
        <w:ind w:firstLine="709"/>
        <w:jc w:val="both"/>
        <w:rPr>
          <w:rFonts w:ascii="Times New Roman" w:hAnsi="Times New Roman"/>
          <w:sz w:val="28"/>
          <w:szCs w:val="28"/>
        </w:rPr>
      </w:pPr>
      <w:r w:rsidRPr="000B5714">
        <w:rPr>
          <w:rFonts w:ascii="Times New Roman" w:hAnsi="Times New Roman"/>
          <w:sz w:val="28"/>
          <w:szCs w:val="28"/>
        </w:rPr>
        <w:t xml:space="preserve"> </w:t>
      </w:r>
    </w:p>
    <w:p w:rsidR="00AE57BB" w:rsidRPr="000B5714" w:rsidRDefault="00AE57BB" w:rsidP="00AE57BB">
      <w:pPr>
        <w:widowControl w:val="0"/>
        <w:tabs>
          <w:tab w:val="left" w:pos="-1418"/>
        </w:tabs>
        <w:autoSpaceDE w:val="0"/>
        <w:autoSpaceDN w:val="0"/>
        <w:adjustRightInd w:val="0"/>
        <w:ind w:left="6379" w:hanging="1559"/>
        <w:jc w:val="both"/>
        <w:rPr>
          <w:sz w:val="28"/>
          <w:szCs w:val="28"/>
        </w:rPr>
      </w:pPr>
      <w:bookmarkStart w:id="5" w:name="n76"/>
      <w:bookmarkStart w:id="6" w:name="n77"/>
      <w:bookmarkStart w:id="7" w:name="n85"/>
      <w:bookmarkStart w:id="8" w:name="n86"/>
      <w:bookmarkStart w:id="9" w:name="n88"/>
      <w:bookmarkStart w:id="10" w:name="n94"/>
      <w:bookmarkStart w:id="11" w:name="n99"/>
      <w:bookmarkEnd w:id="5"/>
      <w:bookmarkEnd w:id="6"/>
      <w:bookmarkEnd w:id="7"/>
      <w:bookmarkEnd w:id="8"/>
      <w:bookmarkEnd w:id="9"/>
      <w:bookmarkEnd w:id="10"/>
      <w:bookmarkEnd w:id="11"/>
      <w:r w:rsidRPr="000B5714">
        <w:rPr>
          <w:b/>
          <w:sz w:val="28"/>
          <w:szCs w:val="28"/>
        </w:rPr>
        <w:t>Термін:</w:t>
      </w:r>
      <w:r w:rsidRPr="000B5714">
        <w:rPr>
          <w:sz w:val="28"/>
          <w:szCs w:val="28"/>
        </w:rPr>
        <w:t xml:space="preserve"> постійно, на період карантину</w:t>
      </w:r>
    </w:p>
    <w:p w:rsidR="004C0C4F" w:rsidRPr="000B5714" w:rsidRDefault="004C0C4F" w:rsidP="004C0C4F">
      <w:pPr>
        <w:widowControl w:val="0"/>
        <w:tabs>
          <w:tab w:val="left" w:pos="-1418"/>
        </w:tabs>
        <w:autoSpaceDE w:val="0"/>
        <w:autoSpaceDN w:val="0"/>
        <w:adjustRightInd w:val="0"/>
        <w:ind w:firstLine="709"/>
        <w:jc w:val="both"/>
        <w:rPr>
          <w:b/>
          <w:sz w:val="28"/>
          <w:szCs w:val="28"/>
        </w:rPr>
      </w:pPr>
    </w:p>
    <w:p w:rsidR="008B1291" w:rsidRPr="000B5714" w:rsidRDefault="008B1291" w:rsidP="008B1291">
      <w:pPr>
        <w:widowControl w:val="0"/>
        <w:tabs>
          <w:tab w:val="left" w:pos="-1418"/>
        </w:tabs>
        <w:autoSpaceDE w:val="0"/>
        <w:autoSpaceDN w:val="0"/>
        <w:adjustRightInd w:val="0"/>
        <w:ind w:firstLine="709"/>
        <w:jc w:val="both"/>
        <w:rPr>
          <w:sz w:val="28"/>
          <w:szCs w:val="28"/>
        </w:rPr>
      </w:pPr>
      <w:r w:rsidRPr="000B5714">
        <w:rPr>
          <w:b/>
          <w:sz w:val="28"/>
          <w:szCs w:val="28"/>
        </w:rPr>
        <w:t xml:space="preserve">2.2. </w:t>
      </w:r>
      <w:r w:rsidRPr="000B5714">
        <w:rPr>
          <w:sz w:val="28"/>
          <w:szCs w:val="28"/>
        </w:rPr>
        <w:t xml:space="preserve">Про виконання протокольного рішення інформувати секретаріат регіональної комісії з питань техногенно-екологічної безпеки і надзвичайних ситуацій електронною поштою: </w:t>
      </w:r>
      <w:proofErr w:type="spellStart"/>
      <w:r w:rsidRPr="000B5714">
        <w:rPr>
          <w:sz w:val="28"/>
          <w:szCs w:val="28"/>
        </w:rPr>
        <w:t>tumnspress</w:t>
      </w:r>
      <w:proofErr w:type="spellEnd"/>
      <w:r w:rsidRPr="000B5714">
        <w:rPr>
          <w:sz w:val="28"/>
          <w:szCs w:val="28"/>
        </w:rPr>
        <w:t>@</w:t>
      </w:r>
      <w:proofErr w:type="spellStart"/>
      <w:r w:rsidRPr="000B5714">
        <w:rPr>
          <w:sz w:val="28"/>
          <w:szCs w:val="28"/>
        </w:rPr>
        <w:t>adm.dp.gov.ua</w:t>
      </w:r>
      <w:proofErr w:type="spellEnd"/>
      <w:r w:rsidRPr="000B5714">
        <w:rPr>
          <w:sz w:val="28"/>
          <w:szCs w:val="28"/>
        </w:rPr>
        <w:t xml:space="preserve"> та </w:t>
      </w:r>
      <w:r w:rsidRPr="000B5714">
        <w:rPr>
          <w:bCs/>
          <w:sz w:val="28"/>
          <w:szCs w:val="28"/>
        </w:rPr>
        <w:t xml:space="preserve">штаб з ліквідації наслідків </w:t>
      </w:r>
      <w:proofErr w:type="spellStart"/>
      <w:r w:rsidRPr="000B5714">
        <w:rPr>
          <w:bCs/>
          <w:sz w:val="28"/>
          <w:szCs w:val="28"/>
        </w:rPr>
        <w:t>медико-біологічної</w:t>
      </w:r>
      <w:proofErr w:type="spellEnd"/>
      <w:r w:rsidRPr="000B5714">
        <w:rPr>
          <w:bCs/>
          <w:sz w:val="28"/>
          <w:szCs w:val="28"/>
        </w:rPr>
        <w:t xml:space="preserve"> надзвичайної ситуації природного характеру регіонального рівня, пов’язаної з поширенням </w:t>
      </w:r>
      <w:proofErr w:type="spellStart"/>
      <w:r w:rsidRPr="000B5714">
        <w:rPr>
          <w:bCs/>
          <w:sz w:val="28"/>
          <w:szCs w:val="28"/>
        </w:rPr>
        <w:t>коронавірусної</w:t>
      </w:r>
      <w:proofErr w:type="spellEnd"/>
      <w:r w:rsidRPr="000B5714">
        <w:rPr>
          <w:bCs/>
          <w:sz w:val="28"/>
          <w:szCs w:val="28"/>
        </w:rPr>
        <w:t xml:space="preserve"> хвороби </w:t>
      </w:r>
      <w:r w:rsidRPr="000B5714">
        <w:rPr>
          <w:bCs/>
          <w:sz w:val="28"/>
          <w:szCs w:val="28"/>
        </w:rPr>
        <w:br/>
        <w:t>COVID-19:</w:t>
      </w:r>
      <w:r w:rsidRPr="000B5714">
        <w:rPr>
          <w:sz w:val="28"/>
          <w:szCs w:val="28"/>
        </w:rPr>
        <w:t xml:space="preserve"> </w:t>
      </w:r>
      <w:proofErr w:type="spellStart"/>
      <w:r w:rsidRPr="000B5714">
        <w:rPr>
          <w:sz w:val="28"/>
          <w:szCs w:val="28"/>
        </w:rPr>
        <w:t>shtaboda</w:t>
      </w:r>
      <w:proofErr w:type="spellEnd"/>
      <w:r w:rsidRPr="000B5714">
        <w:rPr>
          <w:sz w:val="28"/>
          <w:szCs w:val="28"/>
        </w:rPr>
        <w:t>@</w:t>
      </w:r>
      <w:proofErr w:type="spellStart"/>
      <w:r w:rsidRPr="000B5714">
        <w:rPr>
          <w:sz w:val="28"/>
          <w:szCs w:val="28"/>
        </w:rPr>
        <w:t>adm.dp.gov.ua</w:t>
      </w:r>
      <w:proofErr w:type="spellEnd"/>
      <w:r w:rsidRPr="000B5714">
        <w:rPr>
          <w:sz w:val="28"/>
          <w:szCs w:val="28"/>
        </w:rPr>
        <w:t>.</w:t>
      </w:r>
    </w:p>
    <w:p w:rsidR="00CC136D" w:rsidRPr="000B5714" w:rsidRDefault="00CC136D" w:rsidP="008B1291">
      <w:pPr>
        <w:widowControl w:val="0"/>
        <w:tabs>
          <w:tab w:val="left" w:pos="-1418"/>
        </w:tabs>
        <w:autoSpaceDE w:val="0"/>
        <w:autoSpaceDN w:val="0"/>
        <w:adjustRightInd w:val="0"/>
        <w:ind w:left="5954" w:hanging="1134"/>
        <w:jc w:val="both"/>
        <w:rPr>
          <w:b/>
          <w:sz w:val="28"/>
          <w:szCs w:val="28"/>
        </w:rPr>
      </w:pPr>
    </w:p>
    <w:p w:rsidR="007C7F23" w:rsidRPr="000B5714" w:rsidRDefault="008B1291" w:rsidP="009C3752">
      <w:pPr>
        <w:widowControl w:val="0"/>
        <w:tabs>
          <w:tab w:val="left" w:pos="-1418"/>
        </w:tabs>
        <w:autoSpaceDE w:val="0"/>
        <w:autoSpaceDN w:val="0"/>
        <w:adjustRightInd w:val="0"/>
        <w:ind w:left="5954" w:hanging="1134"/>
        <w:jc w:val="both"/>
        <w:rPr>
          <w:sz w:val="28"/>
          <w:szCs w:val="28"/>
        </w:rPr>
      </w:pPr>
      <w:r w:rsidRPr="000B5714">
        <w:rPr>
          <w:b/>
          <w:sz w:val="28"/>
          <w:szCs w:val="28"/>
        </w:rPr>
        <w:t xml:space="preserve">Термін: </w:t>
      </w:r>
      <w:r w:rsidRPr="000B5714">
        <w:rPr>
          <w:sz w:val="28"/>
          <w:szCs w:val="28"/>
        </w:rPr>
        <w:t>щочетверга, на період карантину</w:t>
      </w:r>
    </w:p>
    <w:tbl>
      <w:tblPr>
        <w:tblpPr w:leftFromText="180" w:rightFromText="180" w:vertAnchor="text" w:tblpY="130"/>
        <w:tblW w:w="9746" w:type="dxa"/>
        <w:tblLook w:val="01E0" w:firstRow="1" w:lastRow="1" w:firstColumn="1" w:lastColumn="1" w:noHBand="0" w:noVBand="0"/>
      </w:tblPr>
      <w:tblGrid>
        <w:gridCol w:w="3936"/>
        <w:gridCol w:w="5810"/>
      </w:tblGrid>
      <w:tr w:rsidR="007C7F23" w:rsidRPr="000B5714" w:rsidTr="007C7F23">
        <w:tc>
          <w:tcPr>
            <w:tcW w:w="3936" w:type="dxa"/>
          </w:tcPr>
          <w:p w:rsidR="007C7F23" w:rsidRPr="000B5714" w:rsidRDefault="007C7F23" w:rsidP="007C7F23">
            <w:pPr>
              <w:widowControl w:val="0"/>
              <w:tabs>
                <w:tab w:val="left" w:pos="4320"/>
                <w:tab w:val="left" w:pos="5040"/>
              </w:tabs>
              <w:autoSpaceDE w:val="0"/>
              <w:autoSpaceDN w:val="0"/>
              <w:adjustRightInd w:val="0"/>
              <w:spacing w:line="240" w:lineRule="atLeast"/>
              <w:ind w:firstLine="709"/>
              <w:rPr>
                <w:b/>
                <w:bCs/>
                <w:sz w:val="28"/>
                <w:szCs w:val="28"/>
              </w:rPr>
            </w:pPr>
            <w:r w:rsidRPr="000B5714">
              <w:rPr>
                <w:b/>
                <w:bCs/>
                <w:sz w:val="28"/>
                <w:szCs w:val="28"/>
              </w:rPr>
              <w:lastRenderedPageBreak/>
              <w:t>3.</w:t>
            </w:r>
          </w:p>
        </w:tc>
        <w:tc>
          <w:tcPr>
            <w:tcW w:w="5810" w:type="dxa"/>
          </w:tcPr>
          <w:p w:rsidR="007C7F23" w:rsidRPr="000B5714" w:rsidRDefault="007C7F23" w:rsidP="007C7F23">
            <w:pPr>
              <w:rPr>
                <w:b/>
                <w:sz w:val="28"/>
                <w:szCs w:val="28"/>
              </w:rPr>
            </w:pPr>
            <w:r w:rsidRPr="000B5714">
              <w:rPr>
                <w:b/>
                <w:sz w:val="28"/>
                <w:szCs w:val="28"/>
              </w:rPr>
              <w:t xml:space="preserve">МІСЬКИМ ГОЛОВАМ </w:t>
            </w:r>
          </w:p>
          <w:p w:rsidR="007C7F23" w:rsidRPr="000B5714" w:rsidRDefault="007C7F23" w:rsidP="007C7F23">
            <w:pPr>
              <w:rPr>
                <w:b/>
                <w:sz w:val="28"/>
                <w:szCs w:val="28"/>
              </w:rPr>
            </w:pPr>
            <w:r w:rsidRPr="000B5714">
              <w:rPr>
                <w:b/>
                <w:sz w:val="28"/>
                <w:szCs w:val="28"/>
              </w:rPr>
              <w:t xml:space="preserve">ГОЛОВАМ РАЙДЕРЖАДМІНІСТРАЦІЙ ГОЛОВАМ ОБ’ЄДНАНИХ ТЕРИТОРІАЛЬНИХ ГРОМАД </w:t>
            </w:r>
          </w:p>
          <w:p w:rsidR="007C7F23" w:rsidRPr="000B5714" w:rsidRDefault="007C7F23" w:rsidP="007C7F23">
            <w:pPr>
              <w:rPr>
                <w:b/>
                <w:sz w:val="28"/>
                <w:szCs w:val="28"/>
              </w:rPr>
            </w:pPr>
            <w:r w:rsidRPr="000B5714">
              <w:rPr>
                <w:b/>
                <w:sz w:val="28"/>
                <w:szCs w:val="28"/>
              </w:rPr>
              <w:t xml:space="preserve">ГОЛОВАМ СІЛЬСЬКИХ, </w:t>
            </w:r>
          </w:p>
          <w:p w:rsidR="007C7F23" w:rsidRPr="000B5714" w:rsidRDefault="007C7F23" w:rsidP="007C7F23">
            <w:pPr>
              <w:widowControl w:val="0"/>
              <w:tabs>
                <w:tab w:val="left" w:pos="284"/>
              </w:tabs>
              <w:autoSpaceDE w:val="0"/>
              <w:autoSpaceDN w:val="0"/>
              <w:adjustRightInd w:val="0"/>
              <w:rPr>
                <w:b/>
                <w:sz w:val="28"/>
                <w:szCs w:val="28"/>
              </w:rPr>
            </w:pPr>
            <w:r w:rsidRPr="000B5714">
              <w:rPr>
                <w:b/>
                <w:sz w:val="28"/>
                <w:szCs w:val="28"/>
              </w:rPr>
              <w:t>СЕЛИЩНИХ РАД</w:t>
            </w:r>
          </w:p>
          <w:p w:rsidR="00E033F4" w:rsidRPr="000B5714" w:rsidRDefault="00E033F4" w:rsidP="007C7F23">
            <w:pPr>
              <w:widowControl w:val="0"/>
              <w:tabs>
                <w:tab w:val="left" w:pos="284"/>
              </w:tabs>
              <w:autoSpaceDE w:val="0"/>
              <w:autoSpaceDN w:val="0"/>
              <w:adjustRightInd w:val="0"/>
              <w:rPr>
                <w:b/>
                <w:sz w:val="28"/>
                <w:szCs w:val="28"/>
              </w:rPr>
            </w:pPr>
            <w:r w:rsidRPr="000B5714">
              <w:rPr>
                <w:b/>
                <w:sz w:val="28"/>
                <w:szCs w:val="28"/>
              </w:rPr>
              <w:t>СЕРДЮКУ В.М.</w:t>
            </w:r>
          </w:p>
          <w:p w:rsidR="007C7F23" w:rsidRPr="000B5714" w:rsidRDefault="007C7F23" w:rsidP="007C7F23">
            <w:pPr>
              <w:widowControl w:val="0"/>
              <w:tabs>
                <w:tab w:val="left" w:pos="284"/>
              </w:tabs>
              <w:autoSpaceDE w:val="0"/>
              <w:autoSpaceDN w:val="0"/>
              <w:adjustRightInd w:val="0"/>
              <w:rPr>
                <w:b/>
                <w:sz w:val="28"/>
                <w:szCs w:val="28"/>
              </w:rPr>
            </w:pPr>
            <w:r w:rsidRPr="000B5714">
              <w:rPr>
                <w:b/>
                <w:sz w:val="28"/>
                <w:szCs w:val="28"/>
              </w:rPr>
              <w:t>ФЕДОРЧУК І.Ю.</w:t>
            </w:r>
          </w:p>
          <w:p w:rsidR="007C7F23" w:rsidRPr="000B5714" w:rsidRDefault="007C7F23" w:rsidP="007C7F23">
            <w:pPr>
              <w:widowControl w:val="0"/>
              <w:tabs>
                <w:tab w:val="left" w:pos="284"/>
              </w:tabs>
              <w:autoSpaceDE w:val="0"/>
              <w:autoSpaceDN w:val="0"/>
              <w:adjustRightInd w:val="0"/>
              <w:rPr>
                <w:b/>
                <w:sz w:val="28"/>
                <w:szCs w:val="28"/>
              </w:rPr>
            </w:pPr>
            <w:r w:rsidRPr="000B5714">
              <w:rPr>
                <w:b/>
                <w:sz w:val="28"/>
                <w:szCs w:val="28"/>
              </w:rPr>
              <w:t>ШТЕПІ О.П.</w:t>
            </w:r>
          </w:p>
          <w:p w:rsidR="007C7F23" w:rsidRPr="000B5714" w:rsidRDefault="007C7F23" w:rsidP="007C7F23">
            <w:pPr>
              <w:widowControl w:val="0"/>
              <w:tabs>
                <w:tab w:val="left" w:pos="284"/>
              </w:tabs>
              <w:autoSpaceDE w:val="0"/>
              <w:autoSpaceDN w:val="0"/>
              <w:adjustRightInd w:val="0"/>
              <w:rPr>
                <w:b/>
                <w:sz w:val="28"/>
                <w:szCs w:val="28"/>
              </w:rPr>
            </w:pPr>
            <w:r w:rsidRPr="000B5714">
              <w:rPr>
                <w:b/>
                <w:sz w:val="28"/>
                <w:szCs w:val="28"/>
              </w:rPr>
              <w:t>ПОТОЦЬКОМУ О.В.</w:t>
            </w:r>
          </w:p>
          <w:p w:rsidR="007C7F23" w:rsidRPr="000B5714" w:rsidRDefault="007C7F23" w:rsidP="007C7F23">
            <w:pPr>
              <w:widowControl w:val="0"/>
              <w:tabs>
                <w:tab w:val="left" w:pos="284"/>
              </w:tabs>
              <w:autoSpaceDE w:val="0"/>
              <w:autoSpaceDN w:val="0"/>
              <w:adjustRightInd w:val="0"/>
              <w:rPr>
                <w:b/>
                <w:sz w:val="28"/>
                <w:szCs w:val="28"/>
              </w:rPr>
            </w:pPr>
            <w:r w:rsidRPr="000B5714">
              <w:rPr>
                <w:b/>
                <w:sz w:val="28"/>
                <w:szCs w:val="28"/>
              </w:rPr>
              <w:t>ОГУРЧЕНКУ В.Г.</w:t>
            </w:r>
          </w:p>
          <w:p w:rsidR="007C7F23" w:rsidRPr="000B5714" w:rsidRDefault="007C7F23" w:rsidP="007C7F23">
            <w:pPr>
              <w:widowControl w:val="0"/>
              <w:tabs>
                <w:tab w:val="left" w:pos="284"/>
              </w:tabs>
              <w:autoSpaceDE w:val="0"/>
              <w:autoSpaceDN w:val="0"/>
              <w:adjustRightInd w:val="0"/>
              <w:rPr>
                <w:b/>
                <w:sz w:val="28"/>
                <w:szCs w:val="28"/>
              </w:rPr>
            </w:pPr>
            <w:r w:rsidRPr="000B5714">
              <w:rPr>
                <w:b/>
                <w:sz w:val="28"/>
                <w:szCs w:val="28"/>
              </w:rPr>
              <w:t>ГОРДІЙЧУКУ В.І.</w:t>
            </w:r>
          </w:p>
          <w:p w:rsidR="007C7F23" w:rsidRPr="000B5714" w:rsidRDefault="007C7F23" w:rsidP="007C7F23">
            <w:pPr>
              <w:widowControl w:val="0"/>
              <w:tabs>
                <w:tab w:val="left" w:pos="284"/>
              </w:tabs>
              <w:autoSpaceDE w:val="0"/>
              <w:autoSpaceDN w:val="0"/>
              <w:adjustRightInd w:val="0"/>
              <w:rPr>
                <w:b/>
                <w:sz w:val="28"/>
                <w:szCs w:val="28"/>
              </w:rPr>
            </w:pPr>
            <w:r w:rsidRPr="000B5714">
              <w:rPr>
                <w:b/>
                <w:sz w:val="28"/>
                <w:szCs w:val="28"/>
              </w:rPr>
              <w:t>КАЛЮЖНОМУ А.П.</w:t>
            </w:r>
          </w:p>
          <w:p w:rsidR="007C7F23" w:rsidRPr="000B5714" w:rsidRDefault="007C7F23" w:rsidP="007C7F23">
            <w:pPr>
              <w:widowControl w:val="0"/>
              <w:tabs>
                <w:tab w:val="left" w:pos="284"/>
              </w:tabs>
              <w:autoSpaceDE w:val="0"/>
              <w:autoSpaceDN w:val="0"/>
              <w:adjustRightInd w:val="0"/>
              <w:rPr>
                <w:b/>
                <w:sz w:val="28"/>
                <w:szCs w:val="28"/>
              </w:rPr>
            </w:pPr>
            <w:r w:rsidRPr="000B5714">
              <w:rPr>
                <w:b/>
                <w:sz w:val="28"/>
                <w:szCs w:val="28"/>
              </w:rPr>
              <w:t>КУЛЬБАЧ</w:t>
            </w:r>
            <w:r w:rsidR="000C2CB1">
              <w:rPr>
                <w:b/>
                <w:sz w:val="28"/>
                <w:szCs w:val="28"/>
              </w:rPr>
              <w:t>У</w:t>
            </w:r>
            <w:r w:rsidRPr="000B5714">
              <w:rPr>
                <w:b/>
                <w:sz w:val="28"/>
                <w:szCs w:val="28"/>
              </w:rPr>
              <w:t xml:space="preserve"> А.А.</w:t>
            </w:r>
          </w:p>
        </w:tc>
      </w:tr>
    </w:tbl>
    <w:p w:rsidR="00E033F4" w:rsidRPr="000B5714" w:rsidRDefault="00E033F4" w:rsidP="00E033F4">
      <w:pPr>
        <w:pStyle w:val="af6"/>
        <w:ind w:left="0" w:firstLine="709"/>
        <w:jc w:val="both"/>
        <w:rPr>
          <w:sz w:val="28"/>
          <w:szCs w:val="28"/>
        </w:rPr>
      </w:pPr>
    </w:p>
    <w:p w:rsidR="00E033F4" w:rsidRPr="000B5714" w:rsidRDefault="00E033F4" w:rsidP="00E033F4">
      <w:pPr>
        <w:pStyle w:val="af6"/>
        <w:ind w:left="0" w:firstLine="709"/>
        <w:jc w:val="both"/>
        <w:rPr>
          <w:sz w:val="28"/>
          <w:szCs w:val="28"/>
        </w:rPr>
      </w:pPr>
      <w:r w:rsidRPr="000B5714">
        <w:rPr>
          <w:sz w:val="28"/>
          <w:szCs w:val="28"/>
        </w:rPr>
        <w:t xml:space="preserve">3.1. </w:t>
      </w:r>
      <w:r w:rsidR="007C7F23" w:rsidRPr="000B5714">
        <w:rPr>
          <w:sz w:val="28"/>
          <w:szCs w:val="28"/>
        </w:rPr>
        <w:t xml:space="preserve">Залишити на території Дніпропетровської області </w:t>
      </w:r>
      <w:r w:rsidR="00D3469F" w:rsidRPr="000B5714">
        <w:rPr>
          <w:sz w:val="28"/>
          <w:szCs w:val="28"/>
        </w:rPr>
        <w:t>контро</w:t>
      </w:r>
      <w:r w:rsidRPr="000B5714">
        <w:rPr>
          <w:sz w:val="28"/>
          <w:szCs w:val="28"/>
        </w:rPr>
        <w:t>льно-пропускні пункти (далі – КПП) відповідно до дислокації (додається).</w:t>
      </w:r>
    </w:p>
    <w:p w:rsidR="00E033F4" w:rsidRPr="000B5714" w:rsidRDefault="00E033F4" w:rsidP="00E033F4">
      <w:pPr>
        <w:pStyle w:val="af6"/>
        <w:ind w:left="0" w:firstLine="709"/>
        <w:jc w:val="both"/>
        <w:rPr>
          <w:sz w:val="28"/>
          <w:szCs w:val="28"/>
        </w:rPr>
      </w:pPr>
      <w:r w:rsidRPr="000B5714">
        <w:rPr>
          <w:sz w:val="28"/>
          <w:szCs w:val="28"/>
        </w:rPr>
        <w:t>3.2. В установленому порядку для цілодобової роботи на КПП</w:t>
      </w:r>
      <w:r w:rsidR="0087774E" w:rsidRPr="000B5714">
        <w:rPr>
          <w:sz w:val="28"/>
          <w:szCs w:val="28"/>
        </w:rPr>
        <w:t xml:space="preserve"> залучаються</w:t>
      </w:r>
      <w:r w:rsidRPr="000B5714">
        <w:rPr>
          <w:sz w:val="28"/>
          <w:szCs w:val="28"/>
        </w:rPr>
        <w:t xml:space="preserve"> військовослужбовці Центрального територіального управління Національної гвардії України, співробітник</w:t>
      </w:r>
      <w:r w:rsidR="0087774E" w:rsidRPr="000B5714">
        <w:rPr>
          <w:sz w:val="28"/>
          <w:szCs w:val="28"/>
        </w:rPr>
        <w:t>и</w:t>
      </w:r>
      <w:r w:rsidRPr="000B5714">
        <w:rPr>
          <w:sz w:val="28"/>
          <w:szCs w:val="28"/>
        </w:rPr>
        <w:t xml:space="preserve"> Головного управління Національної поліції в Дніпропетровській області, Управління патрульної поліції в Дніпропетровській області Департаменту патрульної поліції Національної поліції України, Головного управління ДСНС України у Дніпропетровській області, працівник</w:t>
      </w:r>
      <w:r w:rsidR="0087774E" w:rsidRPr="000B5714">
        <w:rPr>
          <w:sz w:val="28"/>
          <w:szCs w:val="28"/>
        </w:rPr>
        <w:t>и</w:t>
      </w:r>
      <w:r w:rsidRPr="000B5714">
        <w:rPr>
          <w:sz w:val="28"/>
          <w:szCs w:val="28"/>
        </w:rPr>
        <w:t xml:space="preserve"> медичних закладів.</w:t>
      </w:r>
    </w:p>
    <w:p w:rsidR="0087774E" w:rsidRPr="000B5714" w:rsidRDefault="0087774E" w:rsidP="0087774E">
      <w:pPr>
        <w:pStyle w:val="af6"/>
        <w:ind w:left="0" w:firstLine="709"/>
        <w:rPr>
          <w:b/>
          <w:sz w:val="28"/>
          <w:szCs w:val="28"/>
        </w:rPr>
      </w:pPr>
    </w:p>
    <w:p w:rsidR="0087774E" w:rsidRPr="000B5714" w:rsidRDefault="0087774E" w:rsidP="0087774E">
      <w:pPr>
        <w:pStyle w:val="af6"/>
        <w:ind w:left="0" w:firstLine="4820"/>
        <w:rPr>
          <w:sz w:val="28"/>
          <w:szCs w:val="28"/>
        </w:rPr>
      </w:pPr>
      <w:r w:rsidRPr="000B5714">
        <w:rPr>
          <w:b/>
          <w:sz w:val="28"/>
          <w:szCs w:val="28"/>
        </w:rPr>
        <w:t>Термін:</w:t>
      </w:r>
      <w:r w:rsidRPr="000B5714">
        <w:rPr>
          <w:sz w:val="28"/>
          <w:szCs w:val="28"/>
        </w:rPr>
        <w:t xml:space="preserve"> постійно, на період карантину</w:t>
      </w:r>
    </w:p>
    <w:p w:rsidR="007C7F23" w:rsidRPr="000B5714" w:rsidRDefault="007C7F23" w:rsidP="006B39CF">
      <w:pPr>
        <w:pStyle w:val="af6"/>
        <w:ind w:left="0" w:firstLine="709"/>
        <w:jc w:val="both"/>
        <w:rPr>
          <w:sz w:val="28"/>
          <w:szCs w:val="28"/>
        </w:rPr>
      </w:pPr>
    </w:p>
    <w:tbl>
      <w:tblPr>
        <w:tblW w:w="9645" w:type="dxa"/>
        <w:tblLayout w:type="fixed"/>
        <w:tblLook w:val="01E0" w:firstRow="1" w:lastRow="1" w:firstColumn="1" w:lastColumn="1" w:noHBand="0" w:noVBand="0"/>
      </w:tblPr>
      <w:tblGrid>
        <w:gridCol w:w="2351"/>
        <w:gridCol w:w="7294"/>
      </w:tblGrid>
      <w:tr w:rsidR="00985F18" w:rsidRPr="00985F18" w:rsidTr="00985F18">
        <w:trPr>
          <w:trHeight w:val="413"/>
        </w:trPr>
        <w:tc>
          <w:tcPr>
            <w:tcW w:w="2351" w:type="dxa"/>
            <w:hideMark/>
          </w:tcPr>
          <w:p w:rsidR="00985F18" w:rsidRDefault="00985F18">
            <w:pPr>
              <w:widowControl w:val="0"/>
              <w:tabs>
                <w:tab w:val="left" w:pos="4320"/>
                <w:tab w:val="left" w:pos="5040"/>
              </w:tabs>
              <w:autoSpaceDE w:val="0"/>
              <w:autoSpaceDN w:val="0"/>
              <w:adjustRightInd w:val="0"/>
              <w:ind w:firstLine="840"/>
              <w:rPr>
                <w:b/>
                <w:bCs/>
                <w:spacing w:val="-16"/>
                <w:sz w:val="28"/>
                <w:szCs w:val="28"/>
              </w:rPr>
            </w:pPr>
            <w:r>
              <w:rPr>
                <w:b/>
                <w:bCs/>
                <w:spacing w:val="-16"/>
                <w:sz w:val="28"/>
                <w:szCs w:val="28"/>
              </w:rPr>
              <w:t>4.</w:t>
            </w:r>
          </w:p>
        </w:tc>
        <w:tc>
          <w:tcPr>
            <w:tcW w:w="7294" w:type="dxa"/>
          </w:tcPr>
          <w:p w:rsidR="00DB6C10" w:rsidRDefault="00DB6C10">
            <w:pPr>
              <w:ind w:firstLine="1593"/>
              <w:rPr>
                <w:b/>
                <w:bCs/>
                <w:spacing w:val="-16"/>
                <w:sz w:val="28"/>
                <w:szCs w:val="28"/>
              </w:rPr>
            </w:pPr>
            <w:r w:rsidRPr="00DB6C10">
              <w:rPr>
                <w:b/>
                <w:bCs/>
                <w:spacing w:val="-16"/>
                <w:sz w:val="28"/>
                <w:szCs w:val="28"/>
              </w:rPr>
              <w:t>ПРОХОРЕНКУ В.А.</w:t>
            </w:r>
          </w:p>
          <w:p w:rsidR="00985F18" w:rsidRDefault="00985F18">
            <w:pPr>
              <w:ind w:firstLine="1593"/>
              <w:rPr>
                <w:b/>
                <w:bCs/>
                <w:spacing w:val="-16"/>
                <w:sz w:val="28"/>
                <w:szCs w:val="28"/>
              </w:rPr>
            </w:pPr>
            <w:r>
              <w:rPr>
                <w:b/>
                <w:bCs/>
                <w:spacing w:val="-16"/>
                <w:sz w:val="28"/>
                <w:szCs w:val="28"/>
              </w:rPr>
              <w:t>ЛАШИНУ П.М.</w:t>
            </w:r>
          </w:p>
          <w:p w:rsidR="00985F18" w:rsidRPr="000C2CB1" w:rsidRDefault="00985F18" w:rsidP="009C3752">
            <w:pPr>
              <w:ind w:firstLine="1593"/>
              <w:rPr>
                <w:b/>
                <w:bCs/>
                <w:spacing w:val="-16"/>
                <w:sz w:val="28"/>
                <w:szCs w:val="28"/>
              </w:rPr>
            </w:pPr>
            <w:r>
              <w:rPr>
                <w:b/>
                <w:bCs/>
                <w:spacing w:val="-16"/>
                <w:sz w:val="28"/>
                <w:szCs w:val="28"/>
              </w:rPr>
              <w:t>ШЕБЕ</w:t>
            </w:r>
            <w:r w:rsidR="009C3752">
              <w:rPr>
                <w:b/>
                <w:bCs/>
                <w:spacing w:val="-16"/>
                <w:sz w:val="28"/>
                <w:szCs w:val="28"/>
              </w:rPr>
              <w:t>КО</w:t>
            </w:r>
            <w:r>
              <w:rPr>
                <w:b/>
                <w:bCs/>
                <w:spacing w:val="-16"/>
                <w:sz w:val="28"/>
                <w:szCs w:val="28"/>
              </w:rPr>
              <w:t xml:space="preserve">  Т.І.</w:t>
            </w:r>
          </w:p>
        </w:tc>
      </w:tr>
    </w:tbl>
    <w:p w:rsidR="00985F18" w:rsidRDefault="00985F18" w:rsidP="006B39CF">
      <w:pPr>
        <w:pStyle w:val="af6"/>
        <w:ind w:left="0" w:firstLine="709"/>
        <w:jc w:val="both"/>
        <w:rPr>
          <w:b/>
          <w:sz w:val="28"/>
          <w:szCs w:val="28"/>
        </w:rPr>
      </w:pPr>
    </w:p>
    <w:p w:rsidR="00985F18" w:rsidRDefault="00DB6C10" w:rsidP="000C2CB1">
      <w:pPr>
        <w:ind w:firstLine="851"/>
        <w:jc w:val="both"/>
        <w:rPr>
          <w:rFonts w:eastAsia="Calibri"/>
          <w:bCs/>
          <w:iCs/>
          <w:sz w:val="28"/>
          <w:szCs w:val="28"/>
          <w:lang w:eastAsia="en-US"/>
        </w:rPr>
      </w:pPr>
      <w:r>
        <w:rPr>
          <w:rFonts w:eastAsia="Calibri"/>
          <w:sz w:val="28"/>
          <w:szCs w:val="28"/>
          <w:lang w:eastAsia="en-US"/>
        </w:rPr>
        <w:t xml:space="preserve">4.1. </w:t>
      </w:r>
      <w:r w:rsidR="00985F18" w:rsidRPr="00985F18">
        <w:rPr>
          <w:rFonts w:eastAsia="Calibri"/>
          <w:sz w:val="28"/>
          <w:szCs w:val="28"/>
          <w:lang w:eastAsia="en-US"/>
        </w:rPr>
        <w:t xml:space="preserve">Обрахувати потребу </w:t>
      </w:r>
      <w:r w:rsidR="00985F18">
        <w:rPr>
          <w:rFonts w:eastAsia="Calibri"/>
          <w:sz w:val="28"/>
          <w:szCs w:val="28"/>
          <w:lang w:eastAsia="en-US"/>
        </w:rPr>
        <w:t xml:space="preserve">щодо </w:t>
      </w:r>
      <w:r w:rsidR="005D07BF">
        <w:rPr>
          <w:rFonts w:eastAsia="Calibri"/>
          <w:sz w:val="28"/>
          <w:szCs w:val="28"/>
          <w:lang w:eastAsia="en-US"/>
        </w:rPr>
        <w:t xml:space="preserve">необхідної </w:t>
      </w:r>
      <w:r w:rsidR="009C3752">
        <w:rPr>
          <w:rFonts w:eastAsia="Calibri"/>
          <w:sz w:val="28"/>
          <w:szCs w:val="28"/>
          <w:lang w:eastAsia="en-US"/>
        </w:rPr>
        <w:t xml:space="preserve">суми </w:t>
      </w:r>
      <w:r w:rsidR="00985F18" w:rsidRPr="00985F18">
        <w:rPr>
          <w:rFonts w:eastAsia="Calibri"/>
          <w:sz w:val="28"/>
          <w:szCs w:val="28"/>
          <w:lang w:eastAsia="en-US"/>
        </w:rPr>
        <w:t xml:space="preserve">коштів </w:t>
      </w:r>
      <w:r w:rsidR="00985F18">
        <w:rPr>
          <w:rFonts w:eastAsia="Calibri"/>
          <w:sz w:val="28"/>
          <w:szCs w:val="28"/>
          <w:lang w:eastAsia="en-US"/>
        </w:rPr>
        <w:t>для забезпечення</w:t>
      </w:r>
      <w:r w:rsidR="009375FD" w:rsidRPr="009375FD">
        <w:rPr>
          <w:rFonts w:eastAsia="Calibri"/>
          <w:sz w:val="28"/>
          <w:szCs w:val="28"/>
          <w:lang w:eastAsia="en-US"/>
        </w:rPr>
        <w:t xml:space="preserve"> санітарного </w:t>
      </w:r>
      <w:r w:rsidR="000C2CB1">
        <w:rPr>
          <w:rFonts w:eastAsia="Calibri"/>
          <w:sz w:val="28"/>
          <w:szCs w:val="28"/>
          <w:lang w:eastAsia="en-US"/>
        </w:rPr>
        <w:t>та</w:t>
      </w:r>
      <w:r w:rsidR="009375FD" w:rsidRPr="009375FD">
        <w:rPr>
          <w:rFonts w:eastAsia="Calibri"/>
          <w:sz w:val="28"/>
          <w:szCs w:val="28"/>
          <w:lang w:eastAsia="en-US"/>
        </w:rPr>
        <w:t xml:space="preserve"> епідемічного благополуччя населення</w:t>
      </w:r>
      <w:r w:rsidR="00985F18" w:rsidRPr="00985F18">
        <w:rPr>
          <w:rFonts w:eastAsia="Calibri"/>
          <w:sz w:val="28"/>
          <w:szCs w:val="28"/>
          <w:lang w:eastAsia="en-US"/>
        </w:rPr>
        <w:t xml:space="preserve"> Дніпропетровської області</w:t>
      </w:r>
      <w:r w:rsidR="000C2CB1">
        <w:rPr>
          <w:rFonts w:eastAsia="Calibri"/>
          <w:sz w:val="28"/>
          <w:szCs w:val="28"/>
          <w:lang w:eastAsia="en-US"/>
        </w:rPr>
        <w:t>, у тому числі на</w:t>
      </w:r>
      <w:r w:rsidR="00985F18" w:rsidRPr="00985F18">
        <w:rPr>
          <w:rFonts w:eastAsia="Calibri"/>
          <w:sz w:val="28"/>
          <w:szCs w:val="28"/>
          <w:lang w:eastAsia="en-US"/>
        </w:rPr>
        <w:t xml:space="preserve"> </w:t>
      </w:r>
      <w:r w:rsidR="009375FD">
        <w:rPr>
          <w:rFonts w:eastAsia="Calibri"/>
          <w:sz w:val="28"/>
          <w:szCs w:val="28"/>
          <w:lang w:eastAsia="en-US"/>
        </w:rPr>
        <w:t xml:space="preserve">придбання </w:t>
      </w:r>
      <w:r w:rsidR="000C2CB1">
        <w:rPr>
          <w:rFonts w:eastAsia="Calibri"/>
          <w:sz w:val="28"/>
          <w:szCs w:val="28"/>
          <w:lang w:eastAsia="en-US"/>
        </w:rPr>
        <w:t xml:space="preserve">дезінфікуючого </w:t>
      </w:r>
      <w:r w:rsidR="00985F18" w:rsidRPr="00985F18">
        <w:rPr>
          <w:rFonts w:eastAsia="Calibri"/>
          <w:sz w:val="28"/>
          <w:szCs w:val="28"/>
          <w:lang w:eastAsia="en-US"/>
        </w:rPr>
        <w:t>засоб</w:t>
      </w:r>
      <w:r w:rsidR="009375FD">
        <w:rPr>
          <w:rFonts w:eastAsia="Calibri"/>
          <w:sz w:val="28"/>
          <w:szCs w:val="28"/>
          <w:lang w:eastAsia="en-US"/>
        </w:rPr>
        <w:t xml:space="preserve">у </w:t>
      </w:r>
      <w:r w:rsidR="000C2CB1">
        <w:rPr>
          <w:rFonts w:eastAsia="Calibri"/>
          <w:sz w:val="28"/>
          <w:szCs w:val="28"/>
          <w:lang w:eastAsia="en-US"/>
        </w:rPr>
        <w:t>для обробки поверхонь (</w:t>
      </w:r>
      <w:proofErr w:type="spellStart"/>
      <w:r w:rsidR="000C2CB1" w:rsidRPr="000C2CB1">
        <w:rPr>
          <w:rFonts w:eastAsia="Calibri"/>
          <w:bCs/>
          <w:sz w:val="28"/>
          <w:szCs w:val="28"/>
          <w:lang w:eastAsia="en-US"/>
        </w:rPr>
        <w:t>гіпохлориту</w:t>
      </w:r>
      <w:proofErr w:type="spellEnd"/>
      <w:r w:rsidR="000C2CB1" w:rsidRPr="000C2CB1">
        <w:rPr>
          <w:rFonts w:eastAsia="Calibri"/>
          <w:bCs/>
          <w:sz w:val="28"/>
          <w:szCs w:val="28"/>
          <w:lang w:eastAsia="en-US"/>
        </w:rPr>
        <w:t xml:space="preserve"> натрію </w:t>
      </w:r>
      <w:r w:rsidR="000C2CB1" w:rsidRPr="000C2CB1">
        <w:rPr>
          <w:rFonts w:eastAsia="Calibri"/>
          <w:bCs/>
          <w:iCs/>
          <w:sz w:val="28"/>
          <w:szCs w:val="28"/>
          <w:lang w:eastAsia="en-US"/>
        </w:rPr>
        <w:t>марки А</w:t>
      </w:r>
      <w:r w:rsidR="000C2CB1">
        <w:rPr>
          <w:rFonts w:eastAsia="Calibri"/>
          <w:bCs/>
          <w:iCs/>
          <w:sz w:val="28"/>
          <w:szCs w:val="28"/>
          <w:lang w:eastAsia="en-US"/>
        </w:rPr>
        <w:t>)</w:t>
      </w:r>
      <w:r>
        <w:rPr>
          <w:rFonts w:eastAsia="Calibri"/>
          <w:bCs/>
          <w:iCs/>
          <w:sz w:val="28"/>
          <w:szCs w:val="28"/>
          <w:lang w:eastAsia="en-US"/>
        </w:rPr>
        <w:t xml:space="preserve"> та</w:t>
      </w:r>
      <w:r w:rsidR="009C3752">
        <w:rPr>
          <w:rFonts w:eastAsia="Calibri"/>
          <w:bCs/>
          <w:iCs/>
          <w:sz w:val="28"/>
          <w:szCs w:val="28"/>
          <w:lang w:eastAsia="en-US"/>
        </w:rPr>
        <w:t xml:space="preserve"> подати на розгляд департаменту </w:t>
      </w:r>
      <w:r w:rsidR="00CE0D25">
        <w:rPr>
          <w:rFonts w:eastAsia="Calibri"/>
          <w:bCs/>
          <w:iCs/>
          <w:sz w:val="28"/>
          <w:szCs w:val="28"/>
          <w:lang w:eastAsia="en-US"/>
        </w:rPr>
        <w:t xml:space="preserve">економічного розвитку </w:t>
      </w:r>
      <w:r w:rsidR="00CE0D25" w:rsidRPr="00CE0D25">
        <w:rPr>
          <w:rFonts w:eastAsia="Calibri"/>
          <w:bCs/>
          <w:iCs/>
          <w:sz w:val="28"/>
          <w:szCs w:val="28"/>
          <w:lang w:eastAsia="en-US"/>
        </w:rPr>
        <w:t xml:space="preserve">облдержадміністрації </w:t>
      </w:r>
      <w:r w:rsidR="00CE0D25">
        <w:rPr>
          <w:rFonts w:eastAsia="Calibri"/>
          <w:bCs/>
          <w:iCs/>
          <w:sz w:val="28"/>
          <w:szCs w:val="28"/>
          <w:lang w:eastAsia="en-US"/>
        </w:rPr>
        <w:t xml:space="preserve">та департаменту </w:t>
      </w:r>
      <w:r w:rsidR="009C3752">
        <w:rPr>
          <w:rFonts w:eastAsia="Calibri"/>
          <w:bCs/>
          <w:iCs/>
          <w:sz w:val="28"/>
          <w:szCs w:val="28"/>
          <w:lang w:eastAsia="en-US"/>
        </w:rPr>
        <w:t>фінансів облдержадміністрації з</w:t>
      </w:r>
      <w:r w:rsidR="009C3752" w:rsidRPr="009C3752">
        <w:rPr>
          <w:rFonts w:eastAsia="Calibri"/>
          <w:bCs/>
          <w:iCs/>
          <w:sz w:val="28"/>
          <w:szCs w:val="28"/>
          <w:lang w:eastAsia="en-US"/>
        </w:rPr>
        <w:t xml:space="preserve">вернення про виділення коштів з резервного фонду </w:t>
      </w:r>
      <w:r w:rsidR="009C3752">
        <w:rPr>
          <w:rFonts w:eastAsia="Calibri"/>
          <w:bCs/>
          <w:iCs/>
          <w:sz w:val="28"/>
          <w:szCs w:val="28"/>
          <w:lang w:eastAsia="en-US"/>
        </w:rPr>
        <w:t xml:space="preserve">обласного </w:t>
      </w:r>
      <w:r w:rsidR="009C3752" w:rsidRPr="009C3752">
        <w:rPr>
          <w:rFonts w:eastAsia="Calibri"/>
          <w:bCs/>
          <w:iCs/>
          <w:sz w:val="28"/>
          <w:szCs w:val="28"/>
          <w:lang w:eastAsia="en-US"/>
        </w:rPr>
        <w:t>бюджету</w:t>
      </w:r>
      <w:r w:rsidR="009C3752">
        <w:rPr>
          <w:rFonts w:eastAsia="Calibri"/>
          <w:bCs/>
          <w:iCs/>
          <w:sz w:val="28"/>
          <w:szCs w:val="28"/>
          <w:lang w:eastAsia="en-US"/>
        </w:rPr>
        <w:t>.</w:t>
      </w:r>
    </w:p>
    <w:p w:rsidR="009C3752" w:rsidRPr="00985F18" w:rsidRDefault="009C3752" w:rsidP="000C2CB1">
      <w:pPr>
        <w:ind w:firstLine="851"/>
        <w:jc w:val="both"/>
        <w:rPr>
          <w:rFonts w:eastAsia="Calibri"/>
          <w:sz w:val="28"/>
          <w:szCs w:val="28"/>
          <w:lang w:eastAsia="en-US"/>
        </w:rPr>
      </w:pPr>
      <w:r>
        <w:rPr>
          <w:rFonts w:eastAsia="Calibri"/>
          <w:bCs/>
          <w:iCs/>
          <w:sz w:val="28"/>
          <w:szCs w:val="28"/>
          <w:lang w:eastAsia="en-US"/>
        </w:rPr>
        <w:t xml:space="preserve">4.3. </w:t>
      </w:r>
      <w:r w:rsidR="005D07BF">
        <w:rPr>
          <w:rFonts w:eastAsia="Calibri"/>
          <w:bCs/>
          <w:iCs/>
          <w:sz w:val="28"/>
          <w:szCs w:val="28"/>
          <w:lang w:eastAsia="en-US"/>
        </w:rPr>
        <w:t xml:space="preserve">Підготувати необхідний пакет документів щодо </w:t>
      </w:r>
      <w:r w:rsidR="005D07BF" w:rsidRPr="005D07BF">
        <w:rPr>
          <w:rFonts w:eastAsia="Calibri"/>
          <w:bCs/>
          <w:iCs/>
          <w:sz w:val="28"/>
          <w:szCs w:val="28"/>
          <w:lang w:eastAsia="en-US"/>
        </w:rPr>
        <w:t>виділення коштів з резервного фонду обласного бюджету</w:t>
      </w:r>
      <w:r w:rsidR="005D07BF">
        <w:rPr>
          <w:rFonts w:eastAsia="Calibri"/>
          <w:bCs/>
          <w:iCs/>
          <w:sz w:val="28"/>
          <w:szCs w:val="28"/>
          <w:lang w:eastAsia="en-US"/>
        </w:rPr>
        <w:t xml:space="preserve"> на зазначені цілі.</w:t>
      </w:r>
    </w:p>
    <w:p w:rsidR="00985F18" w:rsidRDefault="00985F18" w:rsidP="006B39CF">
      <w:pPr>
        <w:pStyle w:val="af6"/>
        <w:ind w:left="0" w:firstLine="709"/>
        <w:jc w:val="both"/>
        <w:rPr>
          <w:b/>
          <w:sz w:val="28"/>
          <w:szCs w:val="28"/>
        </w:rPr>
      </w:pPr>
    </w:p>
    <w:p w:rsidR="000C2CB1" w:rsidRPr="000C2CB1" w:rsidRDefault="000C2CB1" w:rsidP="000C2CB1">
      <w:pPr>
        <w:pStyle w:val="af6"/>
        <w:ind w:left="0" w:firstLine="4820"/>
        <w:jc w:val="both"/>
        <w:rPr>
          <w:sz w:val="28"/>
          <w:szCs w:val="28"/>
        </w:rPr>
      </w:pPr>
      <w:r w:rsidRPr="000B5714">
        <w:rPr>
          <w:b/>
          <w:sz w:val="28"/>
          <w:szCs w:val="28"/>
        </w:rPr>
        <w:t>Термін:</w:t>
      </w:r>
      <w:r>
        <w:rPr>
          <w:b/>
          <w:sz w:val="28"/>
          <w:szCs w:val="28"/>
        </w:rPr>
        <w:t xml:space="preserve"> </w:t>
      </w:r>
      <w:r>
        <w:rPr>
          <w:sz w:val="28"/>
          <w:szCs w:val="28"/>
        </w:rPr>
        <w:t>19 травня 2020 року</w:t>
      </w:r>
    </w:p>
    <w:p w:rsidR="000C2CB1" w:rsidRDefault="000C2CB1" w:rsidP="006B39CF">
      <w:pPr>
        <w:pStyle w:val="af6"/>
        <w:ind w:left="0" w:firstLine="709"/>
        <w:jc w:val="both"/>
        <w:rPr>
          <w:b/>
          <w:sz w:val="28"/>
          <w:szCs w:val="28"/>
        </w:rPr>
      </w:pPr>
    </w:p>
    <w:p w:rsidR="005D07BF" w:rsidRDefault="005D07BF" w:rsidP="006B39CF">
      <w:pPr>
        <w:pStyle w:val="af6"/>
        <w:ind w:left="0" w:firstLine="709"/>
        <w:jc w:val="both"/>
        <w:rPr>
          <w:b/>
          <w:sz w:val="28"/>
          <w:szCs w:val="28"/>
        </w:rPr>
      </w:pPr>
    </w:p>
    <w:p w:rsidR="005D07BF" w:rsidRDefault="005D07BF" w:rsidP="006B39CF">
      <w:pPr>
        <w:pStyle w:val="af6"/>
        <w:ind w:left="0" w:firstLine="709"/>
        <w:jc w:val="both"/>
        <w:rPr>
          <w:b/>
          <w:sz w:val="28"/>
          <w:szCs w:val="28"/>
        </w:rPr>
      </w:pPr>
    </w:p>
    <w:p w:rsidR="004504F6" w:rsidRDefault="000B5714" w:rsidP="006B39CF">
      <w:pPr>
        <w:pStyle w:val="af6"/>
        <w:ind w:left="0" w:firstLine="709"/>
        <w:jc w:val="both"/>
        <w:rPr>
          <w:sz w:val="28"/>
          <w:szCs w:val="28"/>
        </w:rPr>
      </w:pPr>
      <w:r>
        <w:rPr>
          <w:b/>
          <w:sz w:val="28"/>
          <w:szCs w:val="28"/>
        </w:rPr>
        <w:t>5</w:t>
      </w:r>
      <w:r w:rsidR="005154D0" w:rsidRPr="000B5714">
        <w:rPr>
          <w:b/>
          <w:sz w:val="28"/>
          <w:szCs w:val="28"/>
        </w:rPr>
        <w:t>.</w:t>
      </w:r>
      <w:r w:rsidR="005154D0" w:rsidRPr="000B5714">
        <w:rPr>
          <w:sz w:val="28"/>
          <w:szCs w:val="28"/>
        </w:rPr>
        <w:t xml:space="preserve"> </w:t>
      </w:r>
      <w:r w:rsidR="00DE30D3" w:rsidRPr="000B5714">
        <w:rPr>
          <w:sz w:val="28"/>
          <w:szCs w:val="28"/>
        </w:rPr>
        <w:t>Зняти з контролю</w:t>
      </w:r>
      <w:r w:rsidR="005154D0" w:rsidRPr="000B5714">
        <w:rPr>
          <w:sz w:val="28"/>
          <w:szCs w:val="28"/>
        </w:rPr>
        <w:t>:</w:t>
      </w:r>
    </w:p>
    <w:p w:rsidR="00EE2709" w:rsidRPr="000B5714" w:rsidRDefault="00EE2709" w:rsidP="006B39CF">
      <w:pPr>
        <w:pStyle w:val="af6"/>
        <w:ind w:left="0" w:firstLine="709"/>
        <w:jc w:val="both"/>
        <w:rPr>
          <w:sz w:val="28"/>
          <w:szCs w:val="28"/>
        </w:rPr>
      </w:pPr>
    </w:p>
    <w:p w:rsidR="005154D0" w:rsidRPr="000B5714" w:rsidRDefault="007C7F23" w:rsidP="006B39CF">
      <w:pPr>
        <w:pStyle w:val="af6"/>
        <w:ind w:left="0" w:firstLine="709"/>
        <w:jc w:val="both"/>
        <w:rPr>
          <w:sz w:val="28"/>
          <w:szCs w:val="28"/>
        </w:rPr>
      </w:pPr>
      <w:r w:rsidRPr="000B5714">
        <w:rPr>
          <w:sz w:val="28"/>
          <w:szCs w:val="28"/>
        </w:rPr>
        <w:t xml:space="preserve">підпункти 2 та 6 </w:t>
      </w:r>
      <w:r w:rsidR="006151B1" w:rsidRPr="000B5714">
        <w:rPr>
          <w:sz w:val="28"/>
          <w:szCs w:val="28"/>
        </w:rPr>
        <w:t>пункт</w:t>
      </w:r>
      <w:r w:rsidRPr="000B5714">
        <w:rPr>
          <w:sz w:val="28"/>
          <w:szCs w:val="28"/>
        </w:rPr>
        <w:t>у</w:t>
      </w:r>
      <w:r w:rsidR="006151B1" w:rsidRPr="000B5714">
        <w:rPr>
          <w:sz w:val="28"/>
          <w:szCs w:val="28"/>
        </w:rPr>
        <w:t xml:space="preserve"> 2</w:t>
      </w:r>
      <w:r w:rsidRPr="000B5714">
        <w:rPr>
          <w:sz w:val="28"/>
          <w:szCs w:val="28"/>
        </w:rPr>
        <w:t>.1.</w:t>
      </w:r>
      <w:r w:rsidR="00DE30D3" w:rsidRPr="000B5714">
        <w:rPr>
          <w:sz w:val="28"/>
          <w:szCs w:val="28"/>
        </w:rPr>
        <w:t xml:space="preserve"> </w:t>
      </w:r>
      <w:r w:rsidRPr="000B5714">
        <w:rPr>
          <w:sz w:val="28"/>
          <w:szCs w:val="28"/>
        </w:rPr>
        <w:t xml:space="preserve">частини 2 розділу І </w:t>
      </w:r>
      <w:r w:rsidR="005154D0" w:rsidRPr="000B5714">
        <w:rPr>
          <w:sz w:val="28"/>
          <w:szCs w:val="28"/>
        </w:rPr>
        <w:t xml:space="preserve">протоколу позачергового засідання  регіональної комісії з питань техногенно-екологічної безпеки і надзвичайних ситуацій від </w:t>
      </w:r>
      <w:r w:rsidR="00792945" w:rsidRPr="000B5714">
        <w:rPr>
          <w:sz w:val="28"/>
          <w:szCs w:val="28"/>
        </w:rPr>
        <w:t>12</w:t>
      </w:r>
      <w:r w:rsidR="005154D0" w:rsidRPr="000B5714">
        <w:rPr>
          <w:sz w:val="28"/>
          <w:szCs w:val="28"/>
        </w:rPr>
        <w:t xml:space="preserve"> травня</w:t>
      </w:r>
      <w:r w:rsidRPr="000B5714">
        <w:rPr>
          <w:sz w:val="28"/>
          <w:szCs w:val="28"/>
        </w:rPr>
        <w:t xml:space="preserve"> </w:t>
      </w:r>
      <w:r w:rsidR="005154D0" w:rsidRPr="000B5714">
        <w:rPr>
          <w:sz w:val="28"/>
          <w:szCs w:val="28"/>
        </w:rPr>
        <w:t>2020 року № 2</w:t>
      </w:r>
      <w:r w:rsidR="00792945" w:rsidRPr="000B5714">
        <w:rPr>
          <w:sz w:val="28"/>
          <w:szCs w:val="28"/>
        </w:rPr>
        <w:t>7</w:t>
      </w:r>
      <w:r w:rsidR="001F5461" w:rsidRPr="000B5714">
        <w:rPr>
          <w:sz w:val="28"/>
          <w:szCs w:val="28"/>
        </w:rPr>
        <w:t>;</w:t>
      </w:r>
    </w:p>
    <w:p w:rsidR="00EE2709" w:rsidRDefault="00EE2709" w:rsidP="001F5461">
      <w:pPr>
        <w:pStyle w:val="af6"/>
        <w:ind w:left="0" w:firstLine="709"/>
        <w:jc w:val="both"/>
        <w:rPr>
          <w:sz w:val="28"/>
          <w:szCs w:val="28"/>
        </w:rPr>
      </w:pPr>
    </w:p>
    <w:p w:rsidR="001F5461" w:rsidRPr="000B5714" w:rsidRDefault="001F5461" w:rsidP="001F5461">
      <w:pPr>
        <w:pStyle w:val="af6"/>
        <w:ind w:left="0" w:firstLine="709"/>
        <w:jc w:val="both"/>
        <w:rPr>
          <w:sz w:val="28"/>
          <w:szCs w:val="28"/>
        </w:rPr>
      </w:pPr>
      <w:r w:rsidRPr="000B5714">
        <w:rPr>
          <w:sz w:val="28"/>
          <w:szCs w:val="28"/>
        </w:rPr>
        <w:t xml:space="preserve">пункт 1 протоколу позачергового засідання  регіональної комісії з питань техногенно-екологічної безпеки і надзвичайних ситуацій від 19 березня </w:t>
      </w:r>
      <w:r w:rsidRPr="000B5714">
        <w:rPr>
          <w:sz w:val="28"/>
          <w:szCs w:val="28"/>
        </w:rPr>
        <w:br/>
        <w:t>2020 року № 12;</w:t>
      </w:r>
    </w:p>
    <w:p w:rsidR="00EE2709" w:rsidRDefault="00EE2709" w:rsidP="001F5461">
      <w:pPr>
        <w:pStyle w:val="af6"/>
        <w:ind w:left="0" w:firstLine="709"/>
        <w:jc w:val="both"/>
        <w:rPr>
          <w:sz w:val="28"/>
          <w:szCs w:val="28"/>
        </w:rPr>
      </w:pPr>
    </w:p>
    <w:p w:rsidR="001F5461" w:rsidRPr="000B5714" w:rsidRDefault="00E033F4" w:rsidP="001F5461">
      <w:pPr>
        <w:pStyle w:val="af6"/>
        <w:ind w:left="0" w:firstLine="709"/>
        <w:jc w:val="both"/>
        <w:rPr>
          <w:sz w:val="28"/>
          <w:szCs w:val="28"/>
        </w:rPr>
      </w:pPr>
      <w:r w:rsidRPr="000B5714">
        <w:rPr>
          <w:sz w:val="28"/>
          <w:szCs w:val="28"/>
        </w:rPr>
        <w:t>частину</w:t>
      </w:r>
      <w:r w:rsidR="001F5461" w:rsidRPr="000B5714">
        <w:rPr>
          <w:sz w:val="28"/>
          <w:szCs w:val="28"/>
        </w:rPr>
        <w:t xml:space="preserve"> 1 </w:t>
      </w:r>
      <w:r w:rsidRPr="000B5714">
        <w:rPr>
          <w:sz w:val="28"/>
          <w:szCs w:val="28"/>
        </w:rPr>
        <w:t>розділу</w:t>
      </w:r>
      <w:r w:rsidR="001F5461" w:rsidRPr="000B5714">
        <w:rPr>
          <w:sz w:val="28"/>
          <w:szCs w:val="28"/>
        </w:rPr>
        <w:t xml:space="preserve"> І,  </w:t>
      </w:r>
      <w:r w:rsidRPr="000B5714">
        <w:rPr>
          <w:sz w:val="28"/>
          <w:szCs w:val="28"/>
        </w:rPr>
        <w:t>частину</w:t>
      </w:r>
      <w:r w:rsidR="001F5461" w:rsidRPr="000B5714">
        <w:rPr>
          <w:sz w:val="28"/>
          <w:szCs w:val="28"/>
        </w:rPr>
        <w:t xml:space="preserve"> 1 </w:t>
      </w:r>
      <w:r w:rsidRPr="000B5714">
        <w:rPr>
          <w:sz w:val="28"/>
          <w:szCs w:val="28"/>
        </w:rPr>
        <w:t>розділу</w:t>
      </w:r>
      <w:r w:rsidR="001F5461" w:rsidRPr="000B5714">
        <w:rPr>
          <w:sz w:val="28"/>
          <w:szCs w:val="28"/>
        </w:rPr>
        <w:t xml:space="preserve"> </w:t>
      </w:r>
      <w:r w:rsidRPr="000B5714">
        <w:rPr>
          <w:sz w:val="28"/>
          <w:szCs w:val="28"/>
        </w:rPr>
        <w:t>V</w:t>
      </w:r>
      <w:r w:rsidR="001F5461" w:rsidRPr="000B5714">
        <w:rPr>
          <w:sz w:val="28"/>
          <w:szCs w:val="28"/>
        </w:rPr>
        <w:t xml:space="preserve"> протоколу позачергового засідання  регіональної комісії з питань техногенно-екологічної безпеки і надзвичайних ситуацій від  07 квітня 2020 року № 17;</w:t>
      </w:r>
    </w:p>
    <w:p w:rsidR="00EE2709" w:rsidRDefault="00EE2709" w:rsidP="001F5461">
      <w:pPr>
        <w:pStyle w:val="af6"/>
        <w:ind w:left="0" w:firstLine="709"/>
        <w:jc w:val="both"/>
        <w:rPr>
          <w:sz w:val="28"/>
          <w:szCs w:val="28"/>
        </w:rPr>
      </w:pPr>
    </w:p>
    <w:p w:rsidR="001F5461" w:rsidRPr="000B5714" w:rsidRDefault="00E033F4" w:rsidP="001F5461">
      <w:pPr>
        <w:pStyle w:val="af6"/>
        <w:ind w:left="0" w:firstLine="709"/>
        <w:jc w:val="both"/>
        <w:rPr>
          <w:sz w:val="28"/>
          <w:szCs w:val="28"/>
        </w:rPr>
      </w:pPr>
      <w:r w:rsidRPr="000B5714">
        <w:rPr>
          <w:sz w:val="28"/>
          <w:szCs w:val="28"/>
        </w:rPr>
        <w:t>частину</w:t>
      </w:r>
      <w:r w:rsidR="001F5461" w:rsidRPr="000B5714">
        <w:rPr>
          <w:sz w:val="28"/>
          <w:szCs w:val="28"/>
        </w:rPr>
        <w:t xml:space="preserve"> 1 </w:t>
      </w:r>
      <w:r w:rsidRPr="000B5714">
        <w:rPr>
          <w:sz w:val="28"/>
          <w:szCs w:val="28"/>
        </w:rPr>
        <w:t>розділу</w:t>
      </w:r>
      <w:r w:rsidR="001F5461" w:rsidRPr="000B5714">
        <w:rPr>
          <w:sz w:val="28"/>
          <w:szCs w:val="28"/>
        </w:rPr>
        <w:t xml:space="preserve"> V протоколу позачергового засідання регіональної комісії з питань техногенно-екологічної безпеки і надзвичайних ситуацій від          14 квітня 2020 року № 19.</w:t>
      </w:r>
    </w:p>
    <w:p w:rsidR="0087774E" w:rsidRPr="000B5714" w:rsidRDefault="0087774E" w:rsidP="0087774E">
      <w:pPr>
        <w:pStyle w:val="af6"/>
        <w:ind w:left="0" w:firstLine="709"/>
        <w:rPr>
          <w:b/>
          <w:sz w:val="28"/>
          <w:szCs w:val="28"/>
        </w:rPr>
      </w:pPr>
    </w:p>
    <w:p w:rsidR="0087774E" w:rsidRPr="000B5714" w:rsidRDefault="0087774E" w:rsidP="0087774E">
      <w:pPr>
        <w:pStyle w:val="af6"/>
        <w:ind w:left="0" w:firstLine="4820"/>
        <w:rPr>
          <w:sz w:val="28"/>
          <w:szCs w:val="28"/>
        </w:rPr>
      </w:pPr>
      <w:r w:rsidRPr="000B5714">
        <w:rPr>
          <w:b/>
          <w:sz w:val="28"/>
          <w:szCs w:val="28"/>
        </w:rPr>
        <w:t>Термін:</w:t>
      </w:r>
      <w:r w:rsidRPr="000B5714">
        <w:rPr>
          <w:sz w:val="28"/>
          <w:szCs w:val="28"/>
        </w:rPr>
        <w:t xml:space="preserve"> з 18 травня 2020 року</w:t>
      </w:r>
    </w:p>
    <w:p w:rsidR="001F5461" w:rsidRPr="000B5714" w:rsidRDefault="001F5461" w:rsidP="001F5461">
      <w:pPr>
        <w:pStyle w:val="af6"/>
        <w:ind w:left="0" w:firstLine="709"/>
        <w:jc w:val="both"/>
        <w:rPr>
          <w:sz w:val="28"/>
          <w:szCs w:val="28"/>
        </w:rPr>
      </w:pPr>
    </w:p>
    <w:p w:rsidR="00792945" w:rsidRPr="000B5714" w:rsidRDefault="00792945" w:rsidP="00792945">
      <w:pPr>
        <w:spacing w:line="197" w:lineRule="auto"/>
        <w:jc w:val="both"/>
        <w:rPr>
          <w:b/>
          <w:spacing w:val="-10"/>
          <w:sz w:val="28"/>
          <w:szCs w:val="28"/>
        </w:rPr>
      </w:pPr>
      <w:r w:rsidRPr="000B5714">
        <w:rPr>
          <w:sz w:val="28"/>
          <w:szCs w:val="28"/>
        </w:rPr>
        <w:tab/>
      </w:r>
      <w:r w:rsidR="0026665F" w:rsidRPr="000B5714">
        <w:rPr>
          <w:b/>
          <w:sz w:val="28"/>
          <w:szCs w:val="28"/>
        </w:rPr>
        <w:t xml:space="preserve">II. </w:t>
      </w:r>
      <w:r w:rsidRPr="000B5714">
        <w:rPr>
          <w:b/>
          <w:spacing w:val="-10"/>
          <w:sz w:val="28"/>
          <w:szCs w:val="28"/>
        </w:rPr>
        <w:t>Про виділення з регіонального матеріального резерву паливно-мастильних матеріалів.</w:t>
      </w:r>
    </w:p>
    <w:p w:rsidR="00BE68F0" w:rsidRPr="000B5714" w:rsidRDefault="00BE68F0" w:rsidP="00BE68F0">
      <w:pPr>
        <w:spacing w:line="216" w:lineRule="auto"/>
        <w:jc w:val="both"/>
        <w:rPr>
          <w:sz w:val="28"/>
          <w:szCs w:val="28"/>
        </w:rPr>
      </w:pPr>
    </w:p>
    <w:p w:rsidR="00CC136D" w:rsidRPr="000B5714" w:rsidRDefault="00BE68F0" w:rsidP="00CC136D">
      <w:pPr>
        <w:spacing w:line="216" w:lineRule="auto"/>
        <w:jc w:val="both"/>
        <w:rPr>
          <w:sz w:val="28"/>
          <w:szCs w:val="28"/>
        </w:rPr>
      </w:pPr>
      <w:r w:rsidRPr="000B5714">
        <w:rPr>
          <w:sz w:val="28"/>
          <w:szCs w:val="28"/>
        </w:rPr>
        <w:tab/>
        <w:t xml:space="preserve">СЛУХАЛИ: про </w:t>
      </w:r>
      <w:r w:rsidR="00CC136D" w:rsidRPr="000B5714">
        <w:rPr>
          <w:sz w:val="28"/>
          <w:szCs w:val="28"/>
        </w:rPr>
        <w:t>виділення з регіонального матеріального резерву паливно-мастильних матеріалів.</w:t>
      </w:r>
    </w:p>
    <w:p w:rsidR="00BE68F0" w:rsidRPr="000B5714" w:rsidRDefault="00BE68F0" w:rsidP="00BE68F0">
      <w:pPr>
        <w:spacing w:line="216" w:lineRule="auto"/>
        <w:jc w:val="both"/>
        <w:rPr>
          <w:sz w:val="28"/>
          <w:szCs w:val="28"/>
        </w:rPr>
      </w:pPr>
    </w:p>
    <w:p w:rsidR="00BE68F0" w:rsidRPr="000B5714" w:rsidRDefault="00BE68F0" w:rsidP="00BE68F0">
      <w:pPr>
        <w:spacing w:line="216" w:lineRule="auto"/>
        <w:jc w:val="both"/>
        <w:rPr>
          <w:sz w:val="28"/>
          <w:szCs w:val="28"/>
        </w:rPr>
      </w:pPr>
      <w:r w:rsidRPr="000B5714">
        <w:rPr>
          <w:sz w:val="28"/>
          <w:szCs w:val="28"/>
        </w:rPr>
        <w:tab/>
        <w:t>ВИСТУПИЛИ:</w:t>
      </w:r>
    </w:p>
    <w:p w:rsidR="00CC136D" w:rsidRPr="000B5714" w:rsidRDefault="00CC136D" w:rsidP="00BE68F0">
      <w:pPr>
        <w:spacing w:line="216" w:lineRule="auto"/>
        <w:jc w:val="both"/>
        <w:rPr>
          <w:sz w:val="28"/>
          <w:szCs w:val="28"/>
        </w:rPr>
      </w:pPr>
      <w:r w:rsidRPr="000B5714">
        <w:rPr>
          <w:sz w:val="28"/>
          <w:szCs w:val="28"/>
        </w:rPr>
        <w:tab/>
      </w:r>
      <w:r w:rsidR="00E033F4" w:rsidRPr="000B5714">
        <w:rPr>
          <w:sz w:val="28"/>
          <w:szCs w:val="28"/>
        </w:rPr>
        <w:t>н</w:t>
      </w:r>
      <w:r w:rsidRPr="000B5714">
        <w:rPr>
          <w:sz w:val="28"/>
          <w:szCs w:val="28"/>
        </w:rPr>
        <w:t>ачальник управління цивільного захисту облдержадміністрації ПРОХОРЕНКО В.А.</w:t>
      </w:r>
    </w:p>
    <w:p w:rsidR="00E56E82" w:rsidRPr="000B5714" w:rsidRDefault="00BE68F0" w:rsidP="00792945">
      <w:pPr>
        <w:spacing w:line="197" w:lineRule="auto"/>
        <w:jc w:val="both"/>
        <w:rPr>
          <w:spacing w:val="-10"/>
          <w:sz w:val="28"/>
          <w:szCs w:val="28"/>
        </w:rPr>
      </w:pPr>
      <w:r w:rsidRPr="000B5714">
        <w:rPr>
          <w:b/>
          <w:spacing w:val="-10"/>
          <w:sz w:val="28"/>
          <w:szCs w:val="28"/>
        </w:rPr>
        <w:tab/>
      </w:r>
      <w:r w:rsidR="001D4BE0" w:rsidRPr="000B5714">
        <w:rPr>
          <w:spacing w:val="-10"/>
          <w:sz w:val="28"/>
          <w:szCs w:val="28"/>
        </w:rPr>
        <w:t xml:space="preserve">начальник </w:t>
      </w:r>
      <w:r w:rsidR="00E50F60" w:rsidRPr="000B5714">
        <w:rPr>
          <w:spacing w:val="-10"/>
          <w:sz w:val="28"/>
          <w:szCs w:val="28"/>
        </w:rPr>
        <w:t>Головного управління ДСНС України у Дніпропетровській області КУЛЬБАЧ А.А.</w:t>
      </w:r>
    </w:p>
    <w:p w:rsidR="00EE2709" w:rsidRDefault="00792945" w:rsidP="00CC136D">
      <w:pPr>
        <w:jc w:val="both"/>
        <w:rPr>
          <w:b/>
          <w:spacing w:val="-10"/>
          <w:sz w:val="28"/>
          <w:szCs w:val="28"/>
        </w:rPr>
      </w:pPr>
      <w:r w:rsidRPr="000B5714">
        <w:rPr>
          <w:b/>
          <w:spacing w:val="-10"/>
          <w:sz w:val="28"/>
          <w:szCs w:val="28"/>
        </w:rPr>
        <w:tab/>
      </w:r>
    </w:p>
    <w:p w:rsidR="00CC136D" w:rsidRPr="000B5714" w:rsidRDefault="00EE2709" w:rsidP="00CC136D">
      <w:pPr>
        <w:jc w:val="both"/>
        <w:rPr>
          <w:sz w:val="28"/>
          <w:szCs w:val="28"/>
        </w:rPr>
      </w:pPr>
      <w:r>
        <w:rPr>
          <w:b/>
          <w:spacing w:val="-10"/>
          <w:sz w:val="28"/>
          <w:szCs w:val="28"/>
        </w:rPr>
        <w:tab/>
      </w:r>
      <w:r w:rsidR="00CC136D" w:rsidRPr="000B5714">
        <w:rPr>
          <w:sz w:val="28"/>
          <w:szCs w:val="28"/>
        </w:rPr>
        <w:t>За результатами доповідей, з урахуванням обговорення,</w:t>
      </w:r>
      <w:r w:rsidR="000B5714" w:rsidRPr="000B5714">
        <w:rPr>
          <w:sz w:val="28"/>
          <w:szCs w:val="28"/>
        </w:rPr>
        <w:t xml:space="preserve"> </w:t>
      </w:r>
      <w:r w:rsidR="00CC136D" w:rsidRPr="000B5714">
        <w:rPr>
          <w:sz w:val="28"/>
          <w:szCs w:val="28"/>
        </w:rPr>
        <w:t>комісія вирішила:</w:t>
      </w:r>
    </w:p>
    <w:p w:rsidR="005D07BF" w:rsidRPr="000B5714" w:rsidRDefault="005D07BF" w:rsidP="005D07BF">
      <w:pPr>
        <w:pStyle w:val="af6"/>
        <w:ind w:left="0" w:firstLine="709"/>
        <w:jc w:val="both"/>
        <w:rPr>
          <w:sz w:val="28"/>
          <w:szCs w:val="28"/>
        </w:rPr>
      </w:pPr>
    </w:p>
    <w:tbl>
      <w:tblPr>
        <w:tblW w:w="9645" w:type="dxa"/>
        <w:tblLayout w:type="fixed"/>
        <w:tblLook w:val="01E0" w:firstRow="1" w:lastRow="1" w:firstColumn="1" w:lastColumn="1" w:noHBand="0" w:noVBand="0"/>
      </w:tblPr>
      <w:tblGrid>
        <w:gridCol w:w="2351"/>
        <w:gridCol w:w="7294"/>
      </w:tblGrid>
      <w:tr w:rsidR="005D07BF" w:rsidRPr="00985F18" w:rsidTr="00933215">
        <w:trPr>
          <w:trHeight w:val="413"/>
        </w:trPr>
        <w:tc>
          <w:tcPr>
            <w:tcW w:w="2351" w:type="dxa"/>
            <w:hideMark/>
          </w:tcPr>
          <w:p w:rsidR="005D07BF" w:rsidRDefault="005D07BF" w:rsidP="00933215">
            <w:pPr>
              <w:widowControl w:val="0"/>
              <w:tabs>
                <w:tab w:val="left" w:pos="4320"/>
                <w:tab w:val="left" w:pos="5040"/>
              </w:tabs>
              <w:autoSpaceDE w:val="0"/>
              <w:autoSpaceDN w:val="0"/>
              <w:adjustRightInd w:val="0"/>
              <w:ind w:firstLine="840"/>
              <w:rPr>
                <w:b/>
                <w:bCs/>
                <w:spacing w:val="-16"/>
                <w:sz w:val="28"/>
                <w:szCs w:val="28"/>
              </w:rPr>
            </w:pPr>
            <w:r>
              <w:rPr>
                <w:b/>
                <w:bCs/>
                <w:spacing w:val="-16"/>
                <w:sz w:val="28"/>
                <w:szCs w:val="28"/>
              </w:rPr>
              <w:t>5.</w:t>
            </w:r>
          </w:p>
        </w:tc>
        <w:tc>
          <w:tcPr>
            <w:tcW w:w="7294" w:type="dxa"/>
          </w:tcPr>
          <w:p w:rsidR="005D07BF" w:rsidRPr="000C2CB1" w:rsidRDefault="005D07BF" w:rsidP="00933215">
            <w:pPr>
              <w:ind w:firstLine="1593"/>
              <w:rPr>
                <w:b/>
                <w:bCs/>
                <w:spacing w:val="-16"/>
                <w:sz w:val="28"/>
                <w:szCs w:val="28"/>
              </w:rPr>
            </w:pPr>
            <w:r w:rsidRPr="00DB6C10">
              <w:rPr>
                <w:b/>
                <w:bCs/>
                <w:spacing w:val="-16"/>
                <w:sz w:val="28"/>
                <w:szCs w:val="28"/>
              </w:rPr>
              <w:t>ПРОХОРЕНКУ В.А.</w:t>
            </w:r>
          </w:p>
        </w:tc>
      </w:tr>
    </w:tbl>
    <w:p w:rsidR="005D07BF" w:rsidRDefault="005D07BF" w:rsidP="005D07BF">
      <w:pPr>
        <w:pStyle w:val="af6"/>
        <w:ind w:left="0" w:firstLine="709"/>
        <w:jc w:val="both"/>
        <w:rPr>
          <w:b/>
          <w:sz w:val="28"/>
          <w:szCs w:val="28"/>
        </w:rPr>
      </w:pPr>
    </w:p>
    <w:p w:rsidR="000B5714" w:rsidRDefault="000B5714" w:rsidP="000B5714">
      <w:pPr>
        <w:pStyle w:val="af6"/>
        <w:numPr>
          <w:ilvl w:val="0"/>
          <w:numId w:val="48"/>
        </w:numPr>
        <w:ind w:left="0" w:firstLine="709"/>
        <w:jc w:val="both"/>
        <w:rPr>
          <w:sz w:val="28"/>
          <w:szCs w:val="28"/>
        </w:rPr>
      </w:pPr>
      <w:r w:rsidRPr="000B5714">
        <w:rPr>
          <w:sz w:val="28"/>
          <w:szCs w:val="28"/>
        </w:rPr>
        <w:t xml:space="preserve">з метою запобігання та оперативного реагування на виникнення надзвичайних ситуацій, пов’язаних з пожежами в екосистемах області </w:t>
      </w:r>
      <w:r>
        <w:rPr>
          <w:sz w:val="28"/>
          <w:szCs w:val="28"/>
        </w:rPr>
        <w:t xml:space="preserve">у </w:t>
      </w:r>
      <w:proofErr w:type="spellStart"/>
      <w:r>
        <w:rPr>
          <w:sz w:val="28"/>
          <w:szCs w:val="28"/>
        </w:rPr>
        <w:t>пожежонебезпечний</w:t>
      </w:r>
      <w:proofErr w:type="spellEnd"/>
      <w:r>
        <w:rPr>
          <w:sz w:val="28"/>
          <w:szCs w:val="28"/>
        </w:rPr>
        <w:t xml:space="preserve"> період 2020 року</w:t>
      </w:r>
      <w:r w:rsidR="005D07BF">
        <w:rPr>
          <w:sz w:val="28"/>
          <w:szCs w:val="28"/>
        </w:rPr>
        <w:t>,</w:t>
      </w:r>
      <w:r w:rsidRPr="000B5714">
        <w:rPr>
          <w:sz w:val="28"/>
          <w:szCs w:val="28"/>
        </w:rPr>
        <w:t xml:space="preserve"> </w:t>
      </w:r>
      <w:r w:rsidR="00CC136D" w:rsidRPr="000B5714">
        <w:rPr>
          <w:sz w:val="28"/>
          <w:szCs w:val="28"/>
        </w:rPr>
        <w:t xml:space="preserve">підготувати </w:t>
      </w:r>
      <w:proofErr w:type="spellStart"/>
      <w:r w:rsidR="00CC136D" w:rsidRPr="000B5714">
        <w:rPr>
          <w:sz w:val="28"/>
          <w:szCs w:val="28"/>
        </w:rPr>
        <w:t>про</w:t>
      </w:r>
      <w:r w:rsidR="005D07BF">
        <w:rPr>
          <w:sz w:val="28"/>
          <w:szCs w:val="28"/>
        </w:rPr>
        <w:t>є</w:t>
      </w:r>
      <w:r w:rsidR="00CC136D" w:rsidRPr="000B5714">
        <w:rPr>
          <w:sz w:val="28"/>
          <w:szCs w:val="28"/>
        </w:rPr>
        <w:t>кт</w:t>
      </w:r>
      <w:proofErr w:type="spellEnd"/>
      <w:r w:rsidR="00CC136D" w:rsidRPr="000B5714">
        <w:rPr>
          <w:sz w:val="28"/>
          <w:szCs w:val="28"/>
        </w:rPr>
        <w:t xml:space="preserve"> розпорядження стосовно виділення</w:t>
      </w:r>
      <w:r>
        <w:rPr>
          <w:sz w:val="28"/>
          <w:szCs w:val="28"/>
        </w:rPr>
        <w:t xml:space="preserve"> </w:t>
      </w:r>
      <w:r w:rsidRPr="000B5714">
        <w:rPr>
          <w:sz w:val="28"/>
          <w:szCs w:val="28"/>
        </w:rPr>
        <w:t>Головно</w:t>
      </w:r>
      <w:r>
        <w:rPr>
          <w:sz w:val="28"/>
          <w:szCs w:val="28"/>
        </w:rPr>
        <w:t>му</w:t>
      </w:r>
      <w:r w:rsidRPr="000B5714">
        <w:rPr>
          <w:sz w:val="28"/>
          <w:szCs w:val="28"/>
        </w:rPr>
        <w:t xml:space="preserve"> управлінн</w:t>
      </w:r>
      <w:r>
        <w:rPr>
          <w:sz w:val="28"/>
          <w:szCs w:val="28"/>
        </w:rPr>
        <w:t>ю</w:t>
      </w:r>
      <w:r w:rsidRPr="000B5714">
        <w:rPr>
          <w:sz w:val="28"/>
          <w:szCs w:val="28"/>
        </w:rPr>
        <w:t xml:space="preserve"> ДСНС України у Дніпропетровській області</w:t>
      </w:r>
      <w:r>
        <w:rPr>
          <w:sz w:val="28"/>
          <w:szCs w:val="28"/>
        </w:rPr>
        <w:t xml:space="preserve"> </w:t>
      </w:r>
      <w:r w:rsidR="00CC136D" w:rsidRPr="000B5714">
        <w:rPr>
          <w:sz w:val="28"/>
          <w:szCs w:val="28"/>
        </w:rPr>
        <w:t>з регіонального матеріального резерву</w:t>
      </w:r>
      <w:r>
        <w:rPr>
          <w:sz w:val="28"/>
          <w:szCs w:val="28"/>
        </w:rPr>
        <w:t xml:space="preserve"> паливно-мастильних матеріалів:</w:t>
      </w:r>
    </w:p>
    <w:p w:rsidR="000B5714" w:rsidRDefault="000B5714" w:rsidP="000B5714">
      <w:pPr>
        <w:pStyle w:val="af6"/>
        <w:ind w:left="709"/>
        <w:jc w:val="both"/>
        <w:rPr>
          <w:sz w:val="28"/>
          <w:szCs w:val="28"/>
        </w:rPr>
      </w:pPr>
      <w:r>
        <w:rPr>
          <w:sz w:val="28"/>
          <w:szCs w:val="28"/>
        </w:rPr>
        <w:t>бензину А-92 – 4000 літрів;</w:t>
      </w:r>
    </w:p>
    <w:p w:rsidR="000B5714" w:rsidRPr="000B5714" w:rsidRDefault="000B5714" w:rsidP="000B5714">
      <w:pPr>
        <w:pStyle w:val="af6"/>
        <w:ind w:left="709"/>
        <w:jc w:val="both"/>
        <w:rPr>
          <w:sz w:val="28"/>
          <w:szCs w:val="28"/>
        </w:rPr>
      </w:pPr>
      <w:r>
        <w:rPr>
          <w:sz w:val="28"/>
          <w:szCs w:val="28"/>
        </w:rPr>
        <w:t>дизельного палива – 4000 літрів.</w:t>
      </w:r>
    </w:p>
    <w:p w:rsidR="00792945" w:rsidRPr="000B5714" w:rsidRDefault="00792945" w:rsidP="00792945">
      <w:pPr>
        <w:spacing w:line="197" w:lineRule="auto"/>
        <w:jc w:val="both"/>
        <w:rPr>
          <w:b/>
          <w:spacing w:val="-10"/>
          <w:sz w:val="28"/>
          <w:szCs w:val="28"/>
        </w:rPr>
      </w:pPr>
    </w:p>
    <w:p w:rsidR="000B5714" w:rsidRDefault="000B5714" w:rsidP="000B5714">
      <w:pPr>
        <w:ind w:firstLine="4820"/>
        <w:jc w:val="both"/>
        <w:rPr>
          <w:sz w:val="28"/>
          <w:szCs w:val="28"/>
        </w:rPr>
      </w:pPr>
      <w:r w:rsidRPr="000B5714">
        <w:rPr>
          <w:b/>
          <w:sz w:val="28"/>
          <w:szCs w:val="28"/>
        </w:rPr>
        <w:lastRenderedPageBreak/>
        <w:t>Термін:</w:t>
      </w:r>
      <w:r w:rsidRPr="000B5714">
        <w:rPr>
          <w:sz w:val="28"/>
          <w:szCs w:val="28"/>
        </w:rPr>
        <w:t xml:space="preserve"> до 2</w:t>
      </w:r>
      <w:r>
        <w:rPr>
          <w:sz w:val="28"/>
          <w:szCs w:val="28"/>
        </w:rPr>
        <w:t>7</w:t>
      </w:r>
      <w:r w:rsidRPr="000B5714">
        <w:rPr>
          <w:sz w:val="28"/>
          <w:szCs w:val="28"/>
        </w:rPr>
        <w:t xml:space="preserve"> травня 2020</w:t>
      </w:r>
      <w:r w:rsidR="005D07BF">
        <w:rPr>
          <w:sz w:val="28"/>
          <w:szCs w:val="28"/>
        </w:rPr>
        <w:t xml:space="preserve"> </w:t>
      </w:r>
      <w:r w:rsidRPr="000B5714">
        <w:rPr>
          <w:sz w:val="28"/>
          <w:szCs w:val="28"/>
        </w:rPr>
        <w:t>року</w:t>
      </w:r>
    </w:p>
    <w:p w:rsidR="009D2BCA" w:rsidRPr="000B5714" w:rsidRDefault="009D2BCA" w:rsidP="0054356C">
      <w:pPr>
        <w:spacing w:line="197" w:lineRule="auto"/>
        <w:jc w:val="both"/>
        <w:rPr>
          <w:sz w:val="28"/>
          <w:szCs w:val="28"/>
        </w:rPr>
      </w:pPr>
    </w:p>
    <w:p w:rsidR="00F71811" w:rsidRPr="000B5714" w:rsidRDefault="00F71811" w:rsidP="00F71811">
      <w:pPr>
        <w:tabs>
          <w:tab w:val="left" w:pos="9600"/>
        </w:tabs>
        <w:autoSpaceDE w:val="0"/>
        <w:autoSpaceDN w:val="0"/>
        <w:ind w:right="-21" w:firstLine="709"/>
        <w:jc w:val="both"/>
        <w:rPr>
          <w:rFonts w:eastAsia="Calibri"/>
          <w:sz w:val="28"/>
          <w:szCs w:val="28"/>
          <w:lang w:eastAsia="en-US"/>
        </w:rPr>
      </w:pPr>
      <w:r w:rsidRPr="000B5714">
        <w:rPr>
          <w:rFonts w:eastAsia="Calibri"/>
          <w:sz w:val="28"/>
          <w:szCs w:val="28"/>
          <w:lang w:eastAsia="en-US"/>
        </w:rPr>
        <w:t>Координацію роботи щодо виконання протокольних рішень             покласти на заступників голови облдержадміністрації згідно з розподілом функціональних повноважень, контроль залишаю за собою.</w:t>
      </w:r>
    </w:p>
    <w:p w:rsidR="0005520B" w:rsidRPr="000B5714" w:rsidRDefault="0005520B" w:rsidP="0054356C">
      <w:pPr>
        <w:spacing w:line="197" w:lineRule="auto"/>
        <w:jc w:val="both"/>
        <w:rPr>
          <w:sz w:val="28"/>
          <w:szCs w:val="28"/>
        </w:rPr>
      </w:pPr>
    </w:p>
    <w:p w:rsidR="00F71811" w:rsidRPr="000B5714" w:rsidRDefault="00F71811" w:rsidP="0054356C">
      <w:pPr>
        <w:spacing w:line="197" w:lineRule="auto"/>
        <w:jc w:val="both"/>
        <w:rPr>
          <w:sz w:val="28"/>
          <w:szCs w:val="28"/>
        </w:rPr>
      </w:pPr>
    </w:p>
    <w:p w:rsidR="005A5A89" w:rsidRPr="000B5714" w:rsidRDefault="005A5A89" w:rsidP="0054356C">
      <w:pPr>
        <w:spacing w:line="197" w:lineRule="auto"/>
        <w:jc w:val="both"/>
        <w:rPr>
          <w:sz w:val="28"/>
          <w:szCs w:val="28"/>
        </w:rPr>
      </w:pPr>
    </w:p>
    <w:p w:rsidR="005A5A89" w:rsidRPr="000B5714" w:rsidRDefault="005A5A89" w:rsidP="0054356C">
      <w:pPr>
        <w:spacing w:line="197" w:lineRule="auto"/>
        <w:jc w:val="both"/>
        <w:rPr>
          <w:sz w:val="28"/>
          <w:szCs w:val="28"/>
        </w:rPr>
      </w:pPr>
    </w:p>
    <w:p w:rsidR="002D52D8" w:rsidRPr="000B5714" w:rsidRDefault="00AF0336" w:rsidP="0054356C">
      <w:pPr>
        <w:spacing w:line="197" w:lineRule="auto"/>
        <w:jc w:val="both"/>
        <w:rPr>
          <w:sz w:val="28"/>
          <w:szCs w:val="28"/>
        </w:rPr>
      </w:pPr>
      <w:r w:rsidRPr="000B5714">
        <w:rPr>
          <w:sz w:val="28"/>
          <w:szCs w:val="28"/>
        </w:rPr>
        <w:t xml:space="preserve">Голова </w:t>
      </w:r>
      <w:r w:rsidR="00C12C82" w:rsidRPr="000B5714">
        <w:rPr>
          <w:sz w:val="28"/>
          <w:szCs w:val="28"/>
        </w:rPr>
        <w:t>регіональної комісії</w:t>
      </w:r>
      <w:r w:rsidR="0090472F" w:rsidRPr="000B5714">
        <w:rPr>
          <w:sz w:val="28"/>
          <w:szCs w:val="28"/>
        </w:rPr>
        <w:tab/>
      </w:r>
      <w:r w:rsidR="0090472F" w:rsidRPr="000B5714">
        <w:rPr>
          <w:sz w:val="28"/>
          <w:szCs w:val="28"/>
        </w:rPr>
        <w:tab/>
      </w:r>
      <w:r w:rsidR="0090472F" w:rsidRPr="000B5714">
        <w:rPr>
          <w:sz w:val="28"/>
          <w:szCs w:val="28"/>
        </w:rPr>
        <w:tab/>
      </w:r>
      <w:r w:rsidRPr="000B5714">
        <w:rPr>
          <w:sz w:val="28"/>
          <w:szCs w:val="28"/>
        </w:rPr>
        <w:tab/>
      </w:r>
      <w:r w:rsidR="00456D22" w:rsidRPr="000B5714">
        <w:rPr>
          <w:sz w:val="28"/>
          <w:szCs w:val="28"/>
        </w:rPr>
        <w:t xml:space="preserve">          </w:t>
      </w:r>
      <w:r w:rsidRPr="000B5714">
        <w:rPr>
          <w:sz w:val="28"/>
          <w:szCs w:val="28"/>
        </w:rPr>
        <w:t>Олександр БОНДАРЕНКО</w:t>
      </w:r>
    </w:p>
    <w:p w:rsidR="00456D22" w:rsidRPr="000B5714" w:rsidRDefault="00456D22" w:rsidP="0054356C">
      <w:pPr>
        <w:spacing w:line="197" w:lineRule="auto"/>
        <w:jc w:val="both"/>
        <w:rPr>
          <w:sz w:val="28"/>
          <w:szCs w:val="28"/>
        </w:rPr>
      </w:pPr>
    </w:p>
    <w:p w:rsidR="005A5A89" w:rsidRPr="000B5714" w:rsidRDefault="005A5A89" w:rsidP="0054356C">
      <w:pPr>
        <w:spacing w:line="197" w:lineRule="auto"/>
        <w:jc w:val="both"/>
        <w:rPr>
          <w:sz w:val="28"/>
          <w:szCs w:val="28"/>
        </w:rPr>
      </w:pPr>
    </w:p>
    <w:p w:rsidR="005A5A89" w:rsidRPr="000B5714" w:rsidRDefault="005A5A89" w:rsidP="0054356C">
      <w:pPr>
        <w:spacing w:line="197" w:lineRule="auto"/>
        <w:jc w:val="both"/>
        <w:rPr>
          <w:sz w:val="28"/>
          <w:szCs w:val="28"/>
        </w:rPr>
      </w:pPr>
    </w:p>
    <w:p w:rsidR="0090472F" w:rsidRPr="000B5714" w:rsidRDefault="00B808AF" w:rsidP="0054356C">
      <w:pPr>
        <w:spacing w:line="197" w:lineRule="auto"/>
        <w:jc w:val="both"/>
        <w:rPr>
          <w:sz w:val="28"/>
          <w:szCs w:val="28"/>
        </w:rPr>
      </w:pPr>
      <w:r w:rsidRPr="000B5714">
        <w:rPr>
          <w:sz w:val="28"/>
          <w:szCs w:val="28"/>
        </w:rPr>
        <w:t>С</w:t>
      </w:r>
      <w:r w:rsidR="0090472F" w:rsidRPr="000B5714">
        <w:rPr>
          <w:sz w:val="28"/>
          <w:szCs w:val="28"/>
        </w:rPr>
        <w:t>екретар</w:t>
      </w:r>
    </w:p>
    <w:p w:rsidR="00CC4C4D" w:rsidRPr="000B5714" w:rsidRDefault="0090472F" w:rsidP="00F54084">
      <w:pPr>
        <w:spacing w:line="197" w:lineRule="auto"/>
        <w:jc w:val="both"/>
        <w:rPr>
          <w:b/>
          <w:sz w:val="28"/>
          <w:szCs w:val="28"/>
        </w:rPr>
      </w:pPr>
      <w:r w:rsidRPr="000B5714">
        <w:rPr>
          <w:sz w:val="28"/>
          <w:szCs w:val="28"/>
        </w:rPr>
        <w:t>регіональної комісії</w:t>
      </w:r>
      <w:r w:rsidRPr="000B5714">
        <w:rPr>
          <w:sz w:val="28"/>
          <w:szCs w:val="28"/>
        </w:rPr>
        <w:tab/>
      </w:r>
      <w:r w:rsidRPr="000B5714">
        <w:rPr>
          <w:sz w:val="28"/>
          <w:szCs w:val="28"/>
        </w:rPr>
        <w:tab/>
      </w:r>
      <w:r w:rsidRPr="000B5714">
        <w:rPr>
          <w:sz w:val="28"/>
          <w:szCs w:val="28"/>
        </w:rPr>
        <w:tab/>
      </w:r>
      <w:r w:rsidR="00AF0336" w:rsidRPr="000B5714">
        <w:rPr>
          <w:sz w:val="28"/>
          <w:szCs w:val="28"/>
        </w:rPr>
        <w:tab/>
      </w:r>
      <w:r w:rsidR="00AF0336" w:rsidRPr="000B5714">
        <w:rPr>
          <w:sz w:val="28"/>
          <w:szCs w:val="28"/>
        </w:rPr>
        <w:tab/>
      </w:r>
      <w:r w:rsidR="00456D22" w:rsidRPr="000B5714">
        <w:rPr>
          <w:sz w:val="28"/>
          <w:szCs w:val="28"/>
        </w:rPr>
        <w:t xml:space="preserve">          </w:t>
      </w:r>
      <w:r w:rsidR="00AF0336" w:rsidRPr="000B5714">
        <w:rPr>
          <w:sz w:val="28"/>
          <w:szCs w:val="28"/>
        </w:rPr>
        <w:t>Яна ТОПТУН</w:t>
      </w:r>
    </w:p>
    <w:p w:rsidR="00456D22" w:rsidRPr="000B5714" w:rsidRDefault="00456D22" w:rsidP="00460331">
      <w:pPr>
        <w:spacing w:line="197" w:lineRule="auto"/>
        <w:jc w:val="center"/>
        <w:rPr>
          <w:b/>
          <w:sz w:val="28"/>
          <w:szCs w:val="28"/>
        </w:rPr>
      </w:pPr>
      <w:r w:rsidRPr="000B5714">
        <w:rPr>
          <w:b/>
          <w:noProof/>
          <w:sz w:val="28"/>
          <w:szCs w:val="28"/>
          <w:lang w:val="ru-RU"/>
        </w:rPr>
        <mc:AlternateContent>
          <mc:Choice Requires="wps">
            <w:drawing>
              <wp:anchor distT="0" distB="0" distL="114300" distR="114300" simplePos="0" relativeHeight="251659264" behindDoc="0" locked="0" layoutInCell="1" allowOverlap="1" wp14:anchorId="3D6CD430" wp14:editId="13151C3E">
                <wp:simplePos x="0" y="0"/>
                <wp:positionH relativeFrom="column">
                  <wp:posOffset>2823845</wp:posOffset>
                </wp:positionH>
                <wp:positionV relativeFrom="paragraph">
                  <wp:posOffset>-285750</wp:posOffset>
                </wp:positionV>
                <wp:extent cx="42862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80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2.35pt;margin-top:-22.5pt;width:33.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" strokecolor="white"/>
            </w:pict>
          </mc:Fallback>
        </mc:AlternateContent>
      </w:r>
    </w:p>
    <w:p w:rsidR="00667CD1" w:rsidRPr="000B5714" w:rsidRDefault="00667CD1"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E815E2"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4504F6" w:rsidRPr="000B5714" w:rsidRDefault="004504F6" w:rsidP="00460331">
      <w:pPr>
        <w:spacing w:line="197" w:lineRule="auto"/>
        <w:jc w:val="center"/>
        <w:rPr>
          <w:b/>
          <w:sz w:val="28"/>
          <w:szCs w:val="28"/>
        </w:rPr>
      </w:pPr>
    </w:p>
    <w:p w:rsidR="003F58C9" w:rsidRDefault="003F58C9" w:rsidP="0054356C">
      <w:pPr>
        <w:spacing w:line="197" w:lineRule="auto"/>
        <w:jc w:val="both"/>
        <w:rPr>
          <w:sz w:val="28"/>
          <w:szCs w:val="28"/>
        </w:rPr>
      </w:pPr>
    </w:p>
    <w:p w:rsidR="00F741D1" w:rsidRDefault="00F741D1" w:rsidP="0054356C">
      <w:pPr>
        <w:spacing w:line="197" w:lineRule="auto"/>
        <w:jc w:val="both"/>
        <w:rPr>
          <w:sz w:val="28"/>
          <w:szCs w:val="28"/>
        </w:rPr>
      </w:pPr>
    </w:p>
    <w:p w:rsidR="00F741D1" w:rsidRDefault="00F741D1" w:rsidP="0054356C">
      <w:pPr>
        <w:spacing w:line="197" w:lineRule="auto"/>
        <w:jc w:val="both"/>
        <w:rPr>
          <w:sz w:val="28"/>
          <w:szCs w:val="28"/>
        </w:rPr>
      </w:pPr>
    </w:p>
    <w:p w:rsidR="00F741D1" w:rsidRPr="000B5714" w:rsidRDefault="00F741D1" w:rsidP="0054356C">
      <w:pPr>
        <w:spacing w:line="197" w:lineRule="auto"/>
        <w:jc w:val="both"/>
        <w:rPr>
          <w:sz w:val="28"/>
          <w:szCs w:val="28"/>
        </w:rPr>
      </w:pPr>
    </w:p>
    <w:p w:rsidR="003F58C9" w:rsidRPr="000B5714" w:rsidRDefault="003F58C9" w:rsidP="0054356C">
      <w:pPr>
        <w:spacing w:line="197" w:lineRule="auto"/>
        <w:jc w:val="both"/>
        <w:rPr>
          <w:sz w:val="28"/>
          <w:szCs w:val="28"/>
        </w:rPr>
      </w:pPr>
    </w:p>
    <w:p w:rsidR="003F58C9" w:rsidRPr="000B5714" w:rsidRDefault="003F58C9" w:rsidP="0054356C">
      <w:pPr>
        <w:spacing w:line="197" w:lineRule="auto"/>
        <w:jc w:val="both"/>
        <w:rPr>
          <w:sz w:val="28"/>
          <w:szCs w:val="28"/>
        </w:rPr>
      </w:pPr>
    </w:p>
    <w:p w:rsidR="003F58C9" w:rsidRPr="000B5714" w:rsidRDefault="003F58C9" w:rsidP="0054356C">
      <w:pPr>
        <w:spacing w:line="197" w:lineRule="auto"/>
        <w:jc w:val="both"/>
        <w:rPr>
          <w:sz w:val="28"/>
          <w:szCs w:val="28"/>
        </w:rPr>
      </w:pPr>
    </w:p>
    <w:p w:rsidR="004A3B86" w:rsidRPr="004A3B86" w:rsidRDefault="00EE2709" w:rsidP="004A3B86">
      <w:pPr>
        <w:ind w:left="5670"/>
        <w:rPr>
          <w:sz w:val="28"/>
          <w:szCs w:val="28"/>
        </w:rPr>
      </w:pPr>
      <w:r>
        <w:rPr>
          <w:noProof/>
          <w:sz w:val="28"/>
          <w:szCs w:val="28"/>
          <w:lang w:val="ru-RU"/>
        </w:rPr>
        <w:lastRenderedPageBreak/>
        <mc:AlternateContent>
          <mc:Choice Requires="wps">
            <w:drawing>
              <wp:anchor distT="0" distB="0" distL="114300" distR="114300" simplePos="0" relativeHeight="251663360" behindDoc="0" locked="0" layoutInCell="1" allowOverlap="1">
                <wp:simplePos x="0" y="0"/>
                <wp:positionH relativeFrom="column">
                  <wp:posOffset>2816004</wp:posOffset>
                </wp:positionH>
                <wp:positionV relativeFrom="paragraph">
                  <wp:posOffset>-290720</wp:posOffset>
                </wp:positionV>
                <wp:extent cx="389448" cy="516228"/>
                <wp:effectExtent l="0" t="0" r="10795" b="17780"/>
                <wp:wrapNone/>
                <wp:docPr id="4" name="Прямоугольник 4"/>
                <wp:cNvGraphicFramePr/>
                <a:graphic xmlns:a="http://schemas.openxmlformats.org/drawingml/2006/main">
                  <a:graphicData uri="http://schemas.microsoft.com/office/word/2010/wordprocessingShape">
                    <wps:wsp>
                      <wps:cNvSpPr/>
                      <wps:spPr>
                        <a:xfrm>
                          <a:off x="0" y="0"/>
                          <a:ext cx="389448" cy="51622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6" style="position:absolute;margin-left:221.75pt;margin-top:-22.9pt;width:30.65pt;height:4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" fillcolor="white [3201]" strokecolor="white [3212]" strokeweight="2pt"/>
            </w:pict>
          </mc:Fallback>
        </mc:AlternateContent>
      </w:r>
      <w:r w:rsidR="004A3B86" w:rsidRPr="004A3B86">
        <w:rPr>
          <w:sz w:val="28"/>
          <w:szCs w:val="28"/>
        </w:rPr>
        <w:t xml:space="preserve">Додаток до протоколу позачергового засідання </w:t>
      </w:r>
      <w:r w:rsidR="004A3B86" w:rsidRPr="004A3B86">
        <w:rPr>
          <w:spacing w:val="-8"/>
          <w:sz w:val="28"/>
          <w:szCs w:val="28"/>
        </w:rPr>
        <w:t>регіональної комісії                                  з питань техногенно-екологічної безпеки і надзвичайних ситуацій</w:t>
      </w:r>
      <w:r w:rsidR="004A3B86" w:rsidRPr="004A3B86">
        <w:rPr>
          <w:sz w:val="28"/>
          <w:szCs w:val="28"/>
        </w:rPr>
        <w:t xml:space="preserve">                                      від </w:t>
      </w:r>
      <w:r w:rsidR="004A3B86">
        <w:rPr>
          <w:sz w:val="28"/>
          <w:szCs w:val="28"/>
        </w:rPr>
        <w:t>18.05.2020</w:t>
      </w:r>
      <w:r w:rsidR="004A3B86" w:rsidRPr="004A3B86">
        <w:rPr>
          <w:spacing w:val="-8"/>
          <w:sz w:val="28"/>
          <w:szCs w:val="28"/>
        </w:rPr>
        <w:t xml:space="preserve"> </w:t>
      </w:r>
      <w:r w:rsidR="004A3B86" w:rsidRPr="004A3B86">
        <w:rPr>
          <w:sz w:val="28"/>
          <w:szCs w:val="28"/>
        </w:rPr>
        <w:t xml:space="preserve">№ </w:t>
      </w:r>
      <w:r w:rsidR="004A3B86">
        <w:rPr>
          <w:sz w:val="28"/>
          <w:szCs w:val="28"/>
        </w:rPr>
        <w:t>28</w:t>
      </w:r>
      <w:r w:rsidR="004A3B86" w:rsidRPr="004A3B86">
        <w:rPr>
          <w:sz w:val="28"/>
          <w:szCs w:val="28"/>
        </w:rPr>
        <w:t xml:space="preserve"> </w:t>
      </w:r>
    </w:p>
    <w:p w:rsidR="004A3B86" w:rsidRPr="004A3B86" w:rsidRDefault="004A3B86" w:rsidP="004A3B86">
      <w:pPr>
        <w:ind w:left="360"/>
        <w:jc w:val="both"/>
        <w:rPr>
          <w:sz w:val="28"/>
          <w:szCs w:val="28"/>
        </w:rPr>
      </w:pPr>
    </w:p>
    <w:p w:rsidR="004A3B86" w:rsidRPr="004A3B86" w:rsidRDefault="004A3B86" w:rsidP="004A3B86">
      <w:pPr>
        <w:ind w:left="360"/>
        <w:jc w:val="center"/>
        <w:rPr>
          <w:b/>
          <w:sz w:val="28"/>
          <w:szCs w:val="28"/>
        </w:rPr>
      </w:pPr>
      <w:r w:rsidRPr="004A3B86">
        <w:rPr>
          <w:b/>
          <w:sz w:val="28"/>
          <w:szCs w:val="28"/>
        </w:rPr>
        <w:t>Дислокація контрольно-пропускних пунктів, розташованих на території</w:t>
      </w:r>
    </w:p>
    <w:p w:rsidR="004A3B86" w:rsidRPr="004A3B86" w:rsidRDefault="004A3B86" w:rsidP="004A3B86">
      <w:pPr>
        <w:ind w:left="360"/>
        <w:jc w:val="center"/>
        <w:rPr>
          <w:sz w:val="28"/>
          <w:szCs w:val="28"/>
        </w:rPr>
      </w:pPr>
      <w:r w:rsidRPr="004A3B86">
        <w:rPr>
          <w:b/>
          <w:sz w:val="28"/>
          <w:szCs w:val="28"/>
        </w:rPr>
        <w:t xml:space="preserve">Дніпропетровської області </w:t>
      </w:r>
      <w:r w:rsidRPr="004A3B86">
        <w:rPr>
          <w:sz w:val="28"/>
          <w:szCs w:val="28"/>
        </w:rPr>
        <w:t>(далі – КПП)</w:t>
      </w:r>
    </w:p>
    <w:p w:rsidR="004A3B86" w:rsidRPr="004A3B86" w:rsidRDefault="004A3B86" w:rsidP="004A3B86">
      <w:pPr>
        <w:tabs>
          <w:tab w:val="num" w:pos="720"/>
        </w:tabs>
        <w:ind w:firstLine="709"/>
        <w:jc w:val="both"/>
        <w:rPr>
          <w:sz w:val="28"/>
          <w:szCs w:val="28"/>
        </w:rPr>
      </w:pPr>
      <w:r w:rsidRPr="004A3B86">
        <w:rPr>
          <w:sz w:val="28"/>
          <w:szCs w:val="28"/>
        </w:rPr>
        <w:t> </w:t>
      </w:r>
    </w:p>
    <w:p w:rsidR="00EE2709" w:rsidRPr="00EE2709" w:rsidRDefault="00EE2709" w:rsidP="00EE2709">
      <w:pPr>
        <w:ind w:firstLine="709"/>
        <w:jc w:val="both"/>
        <w:rPr>
          <w:rFonts w:eastAsia="Calibri"/>
          <w:bCs/>
          <w:sz w:val="28"/>
          <w:szCs w:val="28"/>
          <w:u w:val="single"/>
          <w:lang w:eastAsia="en-US"/>
        </w:rPr>
      </w:pPr>
      <w:r w:rsidRPr="00EE2709">
        <w:rPr>
          <w:rFonts w:eastAsia="Calibri"/>
          <w:bCs/>
          <w:sz w:val="28"/>
          <w:szCs w:val="28"/>
          <w:u w:val="single"/>
          <w:lang w:eastAsia="en-US"/>
        </w:rPr>
        <w:t>Стаціонарні КПП:</w:t>
      </w:r>
    </w:p>
    <w:p w:rsidR="00EE2709" w:rsidRPr="00EE2709" w:rsidRDefault="00EE2709" w:rsidP="00EE2709">
      <w:pPr>
        <w:numPr>
          <w:ilvl w:val="0"/>
          <w:numId w:val="49"/>
        </w:numPr>
        <w:ind w:left="0" w:firstLine="709"/>
        <w:jc w:val="both"/>
        <w:rPr>
          <w:rFonts w:eastAsia="Calibri"/>
          <w:sz w:val="28"/>
          <w:szCs w:val="28"/>
          <w:lang w:eastAsia="en-US"/>
        </w:rPr>
      </w:pPr>
      <w:r w:rsidRPr="00EE2709">
        <w:rPr>
          <w:rFonts w:eastAsia="Calibri"/>
          <w:sz w:val="28"/>
          <w:szCs w:val="28"/>
          <w:lang w:eastAsia="en-US"/>
        </w:rPr>
        <w:t xml:space="preserve">152 км а/д М-04 Знам’янка – Луганськ –  </w:t>
      </w:r>
      <w:proofErr w:type="spellStart"/>
      <w:r w:rsidRPr="00EE2709">
        <w:rPr>
          <w:rFonts w:eastAsia="Calibri"/>
          <w:sz w:val="28"/>
          <w:szCs w:val="28"/>
          <w:lang w:eastAsia="en-US"/>
        </w:rPr>
        <w:t>Ізварине</w:t>
      </w:r>
      <w:proofErr w:type="spellEnd"/>
      <w:r w:rsidRPr="00EE2709">
        <w:rPr>
          <w:rFonts w:eastAsia="Calibri"/>
          <w:sz w:val="28"/>
          <w:szCs w:val="28"/>
          <w:lang w:eastAsia="en-US"/>
        </w:rPr>
        <w:t xml:space="preserve"> (</w:t>
      </w:r>
      <w:proofErr w:type="spellStart"/>
      <w:r w:rsidRPr="00EE2709">
        <w:rPr>
          <w:rFonts w:eastAsia="Calibri"/>
          <w:sz w:val="28"/>
          <w:szCs w:val="28"/>
          <w:lang w:eastAsia="en-US"/>
        </w:rPr>
        <w:t>Криничанський</w:t>
      </w:r>
      <w:proofErr w:type="spellEnd"/>
      <w:r w:rsidRPr="00EE2709">
        <w:rPr>
          <w:rFonts w:eastAsia="Calibri"/>
          <w:sz w:val="28"/>
          <w:szCs w:val="28"/>
          <w:lang w:eastAsia="en-US"/>
        </w:rPr>
        <w:t xml:space="preserve"> район) (4 УПП).                 </w:t>
      </w:r>
    </w:p>
    <w:p w:rsidR="00EE2709" w:rsidRPr="00EE2709" w:rsidRDefault="00EE2709" w:rsidP="00EE2709">
      <w:pPr>
        <w:ind w:firstLine="709"/>
        <w:jc w:val="both"/>
        <w:rPr>
          <w:rFonts w:eastAsia="Calibri"/>
          <w:sz w:val="28"/>
          <w:szCs w:val="28"/>
          <w:lang w:eastAsia="en-US"/>
        </w:rPr>
      </w:pPr>
      <w:r w:rsidRPr="00EE2709">
        <w:rPr>
          <w:rFonts w:eastAsia="Calibri"/>
          <w:sz w:val="28"/>
          <w:szCs w:val="28"/>
          <w:lang w:eastAsia="en-US"/>
        </w:rPr>
        <w:t>2.</w:t>
      </w:r>
      <w:r w:rsidRPr="00EE2709">
        <w:rPr>
          <w:rFonts w:eastAsia="Calibri"/>
          <w:sz w:val="28"/>
          <w:szCs w:val="28"/>
          <w:lang w:eastAsia="en-US"/>
        </w:rPr>
        <w:tab/>
        <w:t>437 км а/д Н-08 Бориспіль – Дніпро – Запоріжжя (</w:t>
      </w:r>
      <w:proofErr w:type="spellStart"/>
      <w:r w:rsidRPr="00EE2709">
        <w:rPr>
          <w:rFonts w:eastAsia="Calibri"/>
          <w:sz w:val="28"/>
          <w:szCs w:val="28"/>
          <w:lang w:eastAsia="en-US"/>
        </w:rPr>
        <w:t>Солонянський</w:t>
      </w:r>
      <w:proofErr w:type="spellEnd"/>
      <w:r w:rsidRPr="00EE2709">
        <w:rPr>
          <w:rFonts w:eastAsia="Calibri"/>
          <w:sz w:val="28"/>
          <w:szCs w:val="28"/>
          <w:lang w:eastAsia="en-US"/>
        </w:rPr>
        <w:t xml:space="preserve"> район) (4 ГРПП).</w:t>
      </w:r>
    </w:p>
    <w:p w:rsidR="00EE2709" w:rsidRPr="00EE2709" w:rsidRDefault="00EE2709" w:rsidP="00EE2709">
      <w:pPr>
        <w:ind w:firstLine="709"/>
        <w:jc w:val="both"/>
        <w:rPr>
          <w:rFonts w:eastAsia="Calibri"/>
          <w:sz w:val="28"/>
          <w:szCs w:val="28"/>
          <w:lang w:eastAsia="en-US"/>
        </w:rPr>
      </w:pPr>
      <w:r w:rsidRPr="00EE2709">
        <w:rPr>
          <w:rFonts w:eastAsia="Calibri"/>
          <w:sz w:val="28"/>
          <w:szCs w:val="28"/>
          <w:lang w:eastAsia="en-US"/>
        </w:rPr>
        <w:t>3.</w:t>
      </w:r>
      <w:r w:rsidRPr="00EE2709">
        <w:rPr>
          <w:rFonts w:eastAsia="Calibri"/>
          <w:sz w:val="28"/>
          <w:szCs w:val="28"/>
          <w:lang w:eastAsia="en-US"/>
        </w:rPr>
        <w:tab/>
        <w:t>24 км об’їзної дороги м. Новомосковськ а/д М-18 (Новомосковський район) (4 УПП).</w:t>
      </w:r>
    </w:p>
    <w:p w:rsidR="00EE2709" w:rsidRPr="00EE2709" w:rsidRDefault="00EE2709" w:rsidP="00EE2709">
      <w:pPr>
        <w:ind w:firstLine="709"/>
        <w:jc w:val="both"/>
        <w:rPr>
          <w:rFonts w:eastAsia="Calibri"/>
          <w:sz w:val="28"/>
          <w:szCs w:val="28"/>
          <w:lang w:eastAsia="en-US"/>
        </w:rPr>
      </w:pPr>
      <w:r w:rsidRPr="00EE2709">
        <w:rPr>
          <w:rFonts w:eastAsia="Calibri"/>
          <w:sz w:val="28"/>
          <w:szCs w:val="28"/>
          <w:lang w:eastAsia="en-US"/>
        </w:rPr>
        <w:t>4.</w:t>
      </w:r>
      <w:r w:rsidRPr="00EE2709">
        <w:rPr>
          <w:rFonts w:eastAsia="Calibri"/>
          <w:sz w:val="28"/>
          <w:szCs w:val="28"/>
          <w:lang w:eastAsia="en-US"/>
        </w:rPr>
        <w:tab/>
        <w:t xml:space="preserve">327 км а/д М-04 Знам’янка – Луганськ – </w:t>
      </w:r>
      <w:proofErr w:type="spellStart"/>
      <w:r w:rsidRPr="00EE2709">
        <w:rPr>
          <w:rFonts w:eastAsia="Calibri"/>
          <w:sz w:val="28"/>
          <w:szCs w:val="28"/>
          <w:lang w:eastAsia="en-US"/>
        </w:rPr>
        <w:t>Ізварине</w:t>
      </w:r>
      <w:proofErr w:type="spellEnd"/>
      <w:r w:rsidRPr="00EE2709">
        <w:rPr>
          <w:rFonts w:eastAsia="Calibri"/>
          <w:sz w:val="28"/>
          <w:szCs w:val="28"/>
          <w:lang w:eastAsia="en-US"/>
        </w:rPr>
        <w:t xml:space="preserve"> (</w:t>
      </w:r>
      <w:proofErr w:type="spellStart"/>
      <w:r w:rsidRPr="00EE2709">
        <w:rPr>
          <w:rFonts w:eastAsia="Calibri"/>
          <w:sz w:val="28"/>
          <w:szCs w:val="28"/>
          <w:lang w:eastAsia="en-US"/>
        </w:rPr>
        <w:t>Павлоградський</w:t>
      </w:r>
      <w:proofErr w:type="spellEnd"/>
      <w:r w:rsidRPr="00EE2709">
        <w:rPr>
          <w:rFonts w:eastAsia="Calibri"/>
          <w:sz w:val="28"/>
          <w:szCs w:val="28"/>
          <w:lang w:eastAsia="en-US"/>
        </w:rPr>
        <w:t xml:space="preserve"> район) (4 ГРПП).                 </w:t>
      </w:r>
    </w:p>
    <w:p w:rsidR="00EE2709" w:rsidRPr="00EE2709" w:rsidRDefault="00EE2709" w:rsidP="00EE2709">
      <w:pPr>
        <w:tabs>
          <w:tab w:val="num" w:pos="720"/>
        </w:tabs>
        <w:ind w:firstLine="709"/>
        <w:jc w:val="both"/>
        <w:rPr>
          <w:rFonts w:eastAsia="Calibri"/>
          <w:sz w:val="28"/>
          <w:szCs w:val="28"/>
          <w:lang w:eastAsia="en-US"/>
        </w:rPr>
      </w:pPr>
      <w:r w:rsidRPr="00EE2709">
        <w:rPr>
          <w:rFonts w:eastAsia="Calibri"/>
          <w:sz w:val="28"/>
          <w:szCs w:val="28"/>
          <w:lang w:eastAsia="en-US"/>
        </w:rPr>
        <w:t> </w:t>
      </w:r>
    </w:p>
    <w:p w:rsidR="003F58C9" w:rsidRPr="00060059" w:rsidRDefault="00566AA1" w:rsidP="00060059">
      <w:pPr>
        <w:spacing w:line="197" w:lineRule="auto"/>
        <w:jc w:val="center"/>
        <w:rPr>
          <w:b/>
          <w:sz w:val="28"/>
          <w:szCs w:val="28"/>
        </w:rPr>
      </w:pPr>
      <w:r w:rsidRPr="000B5714">
        <w:rPr>
          <w:b/>
          <w:noProof/>
          <w:sz w:val="28"/>
          <w:szCs w:val="28"/>
          <w:lang w:val="ru-RU"/>
        </w:rPr>
        <mc:AlternateContent>
          <mc:Choice Requires="wps">
            <w:drawing>
              <wp:anchor distT="0" distB="0" distL="114300" distR="114300" simplePos="0" relativeHeight="251662336" behindDoc="0" locked="0" layoutInCell="1" allowOverlap="1" wp14:anchorId="2B799BEB" wp14:editId="735F538B">
                <wp:simplePos x="0" y="0"/>
                <wp:positionH relativeFrom="column">
                  <wp:posOffset>2927322</wp:posOffset>
                </wp:positionH>
                <wp:positionV relativeFrom="paragraph">
                  <wp:posOffset>-298671</wp:posOffset>
                </wp:positionV>
                <wp:extent cx="278296" cy="222637"/>
                <wp:effectExtent l="0" t="0" r="26670" b="25400"/>
                <wp:wrapNone/>
                <wp:docPr id="5" name="Прямоугольник 5"/>
                <wp:cNvGraphicFramePr/>
                <a:graphic xmlns:a="http://schemas.openxmlformats.org/drawingml/2006/main">
                  <a:graphicData uri="http://schemas.microsoft.com/office/word/2010/wordprocessingShape">
                    <wps:wsp>
                      <wps:cNvSpPr/>
                      <wps:spPr>
                        <a:xfrm>
                          <a:off x="0" y="0"/>
                          <a:ext cx="278296" cy="22263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30.5pt;margin-top:-23.5pt;width:21.9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" fillcolor="window" strokecolor="window" strokeweight="2pt"/>
            </w:pict>
          </mc:Fallback>
        </mc:AlternateContent>
      </w:r>
    </w:p>
    <w:p w:rsidR="003F58C9" w:rsidRPr="000B5714" w:rsidRDefault="003F58C9" w:rsidP="003F58C9">
      <w:pPr>
        <w:spacing w:line="228" w:lineRule="auto"/>
        <w:jc w:val="both"/>
        <w:rPr>
          <w:spacing w:val="-8"/>
          <w:sz w:val="28"/>
          <w:szCs w:val="28"/>
        </w:rPr>
      </w:pPr>
    </w:p>
    <w:p w:rsidR="003F58C9" w:rsidRPr="000B5714" w:rsidRDefault="003F58C9" w:rsidP="003F58C9">
      <w:pPr>
        <w:spacing w:line="197" w:lineRule="auto"/>
        <w:jc w:val="both"/>
        <w:rPr>
          <w:sz w:val="28"/>
          <w:szCs w:val="28"/>
        </w:rPr>
      </w:pPr>
    </w:p>
    <w:p w:rsidR="003F58C9" w:rsidRPr="000B5714" w:rsidRDefault="003F58C9" w:rsidP="0054356C">
      <w:pPr>
        <w:spacing w:line="197" w:lineRule="auto"/>
        <w:jc w:val="both"/>
        <w:rPr>
          <w:sz w:val="28"/>
          <w:szCs w:val="28"/>
        </w:rPr>
      </w:pPr>
    </w:p>
    <w:sectPr w:rsidR="003F58C9" w:rsidRPr="000B5714" w:rsidSect="009B3DEB">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A0" w:rsidRDefault="00B609A0">
      <w:r>
        <w:separator/>
      </w:r>
    </w:p>
  </w:endnote>
  <w:endnote w:type="continuationSeparator" w:id="0">
    <w:p w:rsidR="00B609A0" w:rsidRDefault="00B6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Microsoft YaHei"/>
    <w:charset w:val="00"/>
    <w:family w:val="swiss"/>
    <w:pitch w:val="variable"/>
    <w:sig w:usb0="00000001" w:usb1="00000000" w:usb2="00000000" w:usb3="00000000" w:csb0="00000005" w:csb1="00000000"/>
  </w:font>
  <w:font w:name="SourceSansProBold">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A0" w:rsidRDefault="00B609A0">
      <w:r>
        <w:separator/>
      </w:r>
    </w:p>
  </w:footnote>
  <w:footnote w:type="continuationSeparator" w:id="0">
    <w:p w:rsidR="00B609A0" w:rsidRDefault="00B60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D1" w:rsidRDefault="00F741D1"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F741D1" w:rsidRDefault="00F741D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D1" w:rsidRDefault="00F741D1"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E815E2">
      <w:rPr>
        <w:rStyle w:val="af7"/>
        <w:noProof/>
      </w:rPr>
      <w:t>2</w:t>
    </w:r>
    <w:r>
      <w:rPr>
        <w:rStyle w:val="af7"/>
      </w:rPr>
      <w:fldChar w:fldCharType="end"/>
    </w:r>
  </w:p>
  <w:p w:rsidR="00F741D1" w:rsidRDefault="00F741D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12"/>
    <w:multiLevelType w:val="hybridMultilevel"/>
    <w:tmpl w:val="E496D246"/>
    <w:lvl w:ilvl="0" w:tplc="DB42EDBC">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nsid w:val="01536E43"/>
    <w:multiLevelType w:val="hybridMultilevel"/>
    <w:tmpl w:val="1C9A9B5C"/>
    <w:lvl w:ilvl="0" w:tplc="55C85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785279"/>
    <w:multiLevelType w:val="hybridMultilevel"/>
    <w:tmpl w:val="0D8E7A30"/>
    <w:lvl w:ilvl="0" w:tplc="F85A58BC">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5D85E5E"/>
    <w:multiLevelType w:val="hybridMultilevel"/>
    <w:tmpl w:val="43D6E712"/>
    <w:lvl w:ilvl="0" w:tplc="33362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4C2AAD"/>
    <w:multiLevelType w:val="hybridMultilevel"/>
    <w:tmpl w:val="7270A846"/>
    <w:lvl w:ilvl="0" w:tplc="449ECFAC">
      <w:start w:val="1"/>
      <w:numFmt w:val="decimal"/>
      <w:lvlText w:val="%1."/>
      <w:lvlJc w:val="left"/>
      <w:pPr>
        <w:tabs>
          <w:tab w:val="num" w:pos="1938"/>
        </w:tabs>
        <w:ind w:left="1938" w:hanging="12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ED40CA9"/>
    <w:multiLevelType w:val="hybridMultilevel"/>
    <w:tmpl w:val="A336E650"/>
    <w:lvl w:ilvl="0" w:tplc="A38CABF0">
      <w:start w:val="1"/>
      <w:numFmt w:val="bullet"/>
      <w:lvlText w:val="-"/>
      <w:lvlJc w:val="left"/>
      <w:pPr>
        <w:ind w:left="927" w:hanging="360"/>
      </w:pPr>
      <w:rPr>
        <w:rFonts w:ascii="Cambria" w:eastAsia="Times New Roman" w:hAnsi="Cambria"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FE1606A"/>
    <w:multiLevelType w:val="multilevel"/>
    <w:tmpl w:val="FDC05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0C547D"/>
    <w:multiLevelType w:val="hybridMultilevel"/>
    <w:tmpl w:val="6D105C6E"/>
    <w:lvl w:ilvl="0" w:tplc="5A8AD3F2">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1755955"/>
    <w:multiLevelType w:val="multilevel"/>
    <w:tmpl w:val="910CDFE2"/>
    <w:lvl w:ilvl="0">
      <w:start w:val="1"/>
      <w:numFmt w:val="decimal"/>
      <w:suff w:val="space"/>
      <w:lvlText w:val="%1."/>
      <w:lvlJc w:val="left"/>
      <w:pPr>
        <w:ind w:firstLine="709"/>
      </w:pPr>
      <w:rPr>
        <w:rFonts w:cs="Times New Roman" w:hint="default"/>
        <w:b/>
      </w:rPr>
    </w:lvl>
    <w:lvl w:ilvl="1">
      <w:start w:val="1"/>
      <w:numFmt w:val="decimal"/>
      <w:suff w:val="space"/>
      <w:lvlText w:val="%1.%2."/>
      <w:lvlJc w:val="left"/>
      <w:pPr>
        <w:ind w:firstLine="709"/>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58843D4"/>
    <w:multiLevelType w:val="hybridMultilevel"/>
    <w:tmpl w:val="AD02B4FA"/>
    <w:lvl w:ilvl="0" w:tplc="975C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A2538A"/>
    <w:multiLevelType w:val="hybridMultilevel"/>
    <w:tmpl w:val="DBEA3FE8"/>
    <w:lvl w:ilvl="0" w:tplc="2EBAD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BD60B7C"/>
    <w:multiLevelType w:val="hybridMultilevel"/>
    <w:tmpl w:val="72664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1828B4"/>
    <w:multiLevelType w:val="hybridMultilevel"/>
    <w:tmpl w:val="78444676"/>
    <w:lvl w:ilvl="0" w:tplc="F3443F52">
      <w:numFmt w:val="bullet"/>
      <w:lvlText w:val="–"/>
      <w:lvlJc w:val="left"/>
      <w:pPr>
        <w:ind w:left="720" w:hanging="360"/>
      </w:pPr>
      <w:rPr>
        <w:rFonts w:ascii="Bookman Old Style" w:eastAsia="Times New Roman" w:hAnsi="Bookman Old Style"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6B42C6"/>
    <w:multiLevelType w:val="hybridMultilevel"/>
    <w:tmpl w:val="0046DBB0"/>
    <w:lvl w:ilvl="0" w:tplc="23FE4C0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2C711870"/>
    <w:multiLevelType w:val="multilevel"/>
    <w:tmpl w:val="472E1FDA"/>
    <w:lvl w:ilvl="0">
      <w:start w:val="1"/>
      <w:numFmt w:val="decimal"/>
      <w:suff w:val="space"/>
      <w:lvlText w:val="%1."/>
      <w:lvlJc w:val="left"/>
      <w:pPr>
        <w:ind w:firstLine="709"/>
      </w:pPr>
      <w:rPr>
        <w:rFonts w:cs="Times New Roman" w:hint="default"/>
        <w:b/>
      </w:rPr>
    </w:lvl>
    <w:lvl w:ilvl="1">
      <w:start w:val="3"/>
      <w:numFmt w:val="decimal"/>
      <w:isLgl/>
      <w:suff w:val="space"/>
      <w:lvlText w:val="%1.%2."/>
      <w:lvlJc w:val="left"/>
      <w:pPr>
        <w:ind w:firstLine="709"/>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2D222288"/>
    <w:multiLevelType w:val="hybridMultilevel"/>
    <w:tmpl w:val="6D92E3C2"/>
    <w:lvl w:ilvl="0" w:tplc="2E1ADFA6">
      <w:start w:val="1"/>
      <w:numFmt w:val="decimal"/>
      <w:lvlText w:val="%1."/>
      <w:lvlJc w:val="left"/>
      <w:pPr>
        <w:tabs>
          <w:tab w:val="num" w:pos="870"/>
        </w:tabs>
        <w:ind w:left="870" w:hanging="51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860383"/>
    <w:multiLevelType w:val="multilevel"/>
    <w:tmpl w:val="ADD2E58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2157DB9"/>
    <w:multiLevelType w:val="hybridMultilevel"/>
    <w:tmpl w:val="2836005C"/>
    <w:lvl w:ilvl="0" w:tplc="C912392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34030833"/>
    <w:multiLevelType w:val="multilevel"/>
    <w:tmpl w:val="69A8ED7A"/>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38457728"/>
    <w:multiLevelType w:val="multilevel"/>
    <w:tmpl w:val="06FA0CE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AFA5BAA"/>
    <w:multiLevelType w:val="hybridMultilevel"/>
    <w:tmpl w:val="48DEF05A"/>
    <w:lvl w:ilvl="0" w:tplc="E2B61DC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311922"/>
    <w:multiLevelType w:val="hybridMultilevel"/>
    <w:tmpl w:val="D7264DDC"/>
    <w:lvl w:ilvl="0" w:tplc="336E8DF8">
      <w:start w:val="2016"/>
      <w:numFmt w:val="decimal"/>
      <w:lvlText w:val="%1"/>
      <w:lvlJc w:val="left"/>
      <w:pPr>
        <w:ind w:left="6554" w:hanging="60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2">
    <w:nsid w:val="3B3800AB"/>
    <w:multiLevelType w:val="hybridMultilevel"/>
    <w:tmpl w:val="387094EE"/>
    <w:lvl w:ilvl="0" w:tplc="B39ABF8E">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2BD0D51"/>
    <w:multiLevelType w:val="multilevel"/>
    <w:tmpl w:val="4CD03976"/>
    <w:lvl w:ilvl="0">
      <w:start w:val="1"/>
      <w:numFmt w:val="decimal"/>
      <w:suff w:val="space"/>
      <w:lvlText w:val="%1."/>
      <w:lvlJc w:val="left"/>
      <w:pPr>
        <w:ind w:firstLine="709"/>
      </w:pPr>
      <w:rPr>
        <w:rFonts w:cs="Times New Roman" w:hint="default"/>
        <w:b/>
      </w:rPr>
    </w:lvl>
    <w:lvl w:ilvl="1">
      <w:start w:val="1"/>
      <w:numFmt w:val="decimal"/>
      <w:suff w:val="space"/>
      <w:lvlText w:val="%1.%2."/>
      <w:lvlJc w:val="left"/>
      <w:pPr>
        <w:ind w:firstLine="709"/>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4117AD2"/>
    <w:multiLevelType w:val="multilevel"/>
    <w:tmpl w:val="45F07538"/>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45157C11"/>
    <w:multiLevelType w:val="multilevel"/>
    <w:tmpl w:val="CA6E679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4BC64091"/>
    <w:multiLevelType w:val="hybridMultilevel"/>
    <w:tmpl w:val="D850F2A4"/>
    <w:lvl w:ilvl="0" w:tplc="DFDCAE00">
      <w:start w:val="2"/>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27">
    <w:nsid w:val="4DD06A65"/>
    <w:multiLevelType w:val="hybridMultilevel"/>
    <w:tmpl w:val="27C8B1B6"/>
    <w:lvl w:ilvl="0" w:tplc="4AECC3F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nsid w:val="4E956101"/>
    <w:multiLevelType w:val="multilevel"/>
    <w:tmpl w:val="6D74662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4F441BC8"/>
    <w:multiLevelType w:val="multilevel"/>
    <w:tmpl w:val="143828C6"/>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51BE1B31"/>
    <w:multiLevelType w:val="multilevel"/>
    <w:tmpl w:val="C23607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36179FB"/>
    <w:multiLevelType w:val="multilevel"/>
    <w:tmpl w:val="45F07538"/>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54993FA0"/>
    <w:multiLevelType w:val="hybridMultilevel"/>
    <w:tmpl w:val="55A65AF2"/>
    <w:lvl w:ilvl="0" w:tplc="488EF8E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58073BBC"/>
    <w:multiLevelType w:val="hybridMultilevel"/>
    <w:tmpl w:val="97F64B40"/>
    <w:lvl w:ilvl="0" w:tplc="16A05A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58D665A5"/>
    <w:multiLevelType w:val="hybridMultilevel"/>
    <w:tmpl w:val="7BA01A3E"/>
    <w:lvl w:ilvl="0" w:tplc="81FE4CB0">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97E6E76"/>
    <w:multiLevelType w:val="hybridMultilevel"/>
    <w:tmpl w:val="FDCE68F6"/>
    <w:lvl w:ilvl="0" w:tplc="FC364A3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A553021"/>
    <w:multiLevelType w:val="hybridMultilevel"/>
    <w:tmpl w:val="30942302"/>
    <w:lvl w:ilvl="0" w:tplc="F586A6D8">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5E024B11"/>
    <w:multiLevelType w:val="hybridMultilevel"/>
    <w:tmpl w:val="EE6E9094"/>
    <w:lvl w:ilvl="0" w:tplc="B758300E">
      <w:start w:val="6"/>
      <w:numFmt w:val="bullet"/>
      <w:lvlText w:val="-"/>
      <w:lvlJc w:val="left"/>
      <w:pPr>
        <w:tabs>
          <w:tab w:val="num" w:pos="622"/>
        </w:tabs>
        <w:ind w:left="622" w:hanging="360"/>
      </w:pPr>
      <w:rPr>
        <w:rFonts w:ascii="Times New Roman" w:eastAsia="Times New Roman" w:hAnsi="Times New Roman" w:hint="default"/>
      </w:rPr>
    </w:lvl>
    <w:lvl w:ilvl="1" w:tplc="04190003" w:tentative="1">
      <w:start w:val="1"/>
      <w:numFmt w:val="bullet"/>
      <w:lvlText w:val="o"/>
      <w:lvlJc w:val="left"/>
      <w:pPr>
        <w:tabs>
          <w:tab w:val="num" w:pos="1342"/>
        </w:tabs>
        <w:ind w:left="1342" w:hanging="360"/>
      </w:pPr>
      <w:rPr>
        <w:rFonts w:ascii="Courier New" w:hAnsi="Courier New" w:hint="default"/>
      </w:rPr>
    </w:lvl>
    <w:lvl w:ilvl="2" w:tplc="04190005" w:tentative="1">
      <w:start w:val="1"/>
      <w:numFmt w:val="bullet"/>
      <w:lvlText w:val=""/>
      <w:lvlJc w:val="left"/>
      <w:pPr>
        <w:tabs>
          <w:tab w:val="num" w:pos="2062"/>
        </w:tabs>
        <w:ind w:left="2062" w:hanging="360"/>
      </w:pPr>
      <w:rPr>
        <w:rFonts w:ascii="Wingdings" w:hAnsi="Wingdings" w:hint="default"/>
      </w:rPr>
    </w:lvl>
    <w:lvl w:ilvl="3" w:tplc="04190001" w:tentative="1">
      <w:start w:val="1"/>
      <w:numFmt w:val="bullet"/>
      <w:lvlText w:val=""/>
      <w:lvlJc w:val="left"/>
      <w:pPr>
        <w:tabs>
          <w:tab w:val="num" w:pos="2782"/>
        </w:tabs>
        <w:ind w:left="2782" w:hanging="360"/>
      </w:pPr>
      <w:rPr>
        <w:rFonts w:ascii="Symbol" w:hAnsi="Symbol" w:hint="default"/>
      </w:rPr>
    </w:lvl>
    <w:lvl w:ilvl="4" w:tplc="04190003" w:tentative="1">
      <w:start w:val="1"/>
      <w:numFmt w:val="bullet"/>
      <w:lvlText w:val="o"/>
      <w:lvlJc w:val="left"/>
      <w:pPr>
        <w:tabs>
          <w:tab w:val="num" w:pos="3502"/>
        </w:tabs>
        <w:ind w:left="3502" w:hanging="360"/>
      </w:pPr>
      <w:rPr>
        <w:rFonts w:ascii="Courier New" w:hAnsi="Courier New" w:hint="default"/>
      </w:rPr>
    </w:lvl>
    <w:lvl w:ilvl="5" w:tplc="04190005" w:tentative="1">
      <w:start w:val="1"/>
      <w:numFmt w:val="bullet"/>
      <w:lvlText w:val=""/>
      <w:lvlJc w:val="left"/>
      <w:pPr>
        <w:tabs>
          <w:tab w:val="num" w:pos="4222"/>
        </w:tabs>
        <w:ind w:left="4222" w:hanging="360"/>
      </w:pPr>
      <w:rPr>
        <w:rFonts w:ascii="Wingdings" w:hAnsi="Wingdings" w:hint="default"/>
      </w:rPr>
    </w:lvl>
    <w:lvl w:ilvl="6" w:tplc="04190001" w:tentative="1">
      <w:start w:val="1"/>
      <w:numFmt w:val="bullet"/>
      <w:lvlText w:val=""/>
      <w:lvlJc w:val="left"/>
      <w:pPr>
        <w:tabs>
          <w:tab w:val="num" w:pos="4942"/>
        </w:tabs>
        <w:ind w:left="4942" w:hanging="360"/>
      </w:pPr>
      <w:rPr>
        <w:rFonts w:ascii="Symbol" w:hAnsi="Symbol" w:hint="default"/>
      </w:rPr>
    </w:lvl>
    <w:lvl w:ilvl="7" w:tplc="04190003" w:tentative="1">
      <w:start w:val="1"/>
      <w:numFmt w:val="bullet"/>
      <w:lvlText w:val="o"/>
      <w:lvlJc w:val="left"/>
      <w:pPr>
        <w:tabs>
          <w:tab w:val="num" w:pos="5662"/>
        </w:tabs>
        <w:ind w:left="5662" w:hanging="360"/>
      </w:pPr>
      <w:rPr>
        <w:rFonts w:ascii="Courier New" w:hAnsi="Courier New" w:hint="default"/>
      </w:rPr>
    </w:lvl>
    <w:lvl w:ilvl="8" w:tplc="04190005" w:tentative="1">
      <w:start w:val="1"/>
      <w:numFmt w:val="bullet"/>
      <w:lvlText w:val=""/>
      <w:lvlJc w:val="left"/>
      <w:pPr>
        <w:tabs>
          <w:tab w:val="num" w:pos="6382"/>
        </w:tabs>
        <w:ind w:left="6382" w:hanging="360"/>
      </w:pPr>
      <w:rPr>
        <w:rFonts w:ascii="Wingdings" w:hAnsi="Wingdings" w:hint="default"/>
      </w:rPr>
    </w:lvl>
  </w:abstractNum>
  <w:abstractNum w:abstractNumId="38">
    <w:nsid w:val="60E33D78"/>
    <w:multiLevelType w:val="hybridMultilevel"/>
    <w:tmpl w:val="15EE97DE"/>
    <w:lvl w:ilvl="0" w:tplc="1C74077A">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1B40FC9"/>
    <w:multiLevelType w:val="hybridMultilevel"/>
    <w:tmpl w:val="101A2474"/>
    <w:lvl w:ilvl="0" w:tplc="4CF025E4">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65E82FED"/>
    <w:multiLevelType w:val="hybridMultilevel"/>
    <w:tmpl w:val="47E69E20"/>
    <w:lvl w:ilvl="0" w:tplc="9F145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6423380"/>
    <w:multiLevelType w:val="hybridMultilevel"/>
    <w:tmpl w:val="6FC8B552"/>
    <w:lvl w:ilvl="0" w:tplc="DB5CD380">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2">
    <w:nsid w:val="67270BCA"/>
    <w:multiLevelType w:val="hybridMultilevel"/>
    <w:tmpl w:val="A9385C52"/>
    <w:lvl w:ilvl="0" w:tplc="1E96C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7F86087"/>
    <w:multiLevelType w:val="hybridMultilevel"/>
    <w:tmpl w:val="CFA6B962"/>
    <w:lvl w:ilvl="0" w:tplc="888242D8">
      <w:start w:val="1"/>
      <w:numFmt w:val="upperRoman"/>
      <w:lvlText w:val="%1."/>
      <w:lvlJc w:val="left"/>
      <w:pPr>
        <w:ind w:left="1429" w:hanging="720"/>
      </w:pPr>
      <w:rPr>
        <w:rFont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982732D"/>
    <w:multiLevelType w:val="multilevel"/>
    <w:tmpl w:val="B1E64394"/>
    <w:lvl w:ilvl="0">
      <w:start w:val="1"/>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5">
    <w:nsid w:val="6BD50A54"/>
    <w:multiLevelType w:val="multilevel"/>
    <w:tmpl w:val="6E7C1702"/>
    <w:lvl w:ilvl="0">
      <w:start w:val="1"/>
      <w:numFmt w:val="decimal"/>
      <w:lvlText w:val="%1."/>
      <w:lvlJc w:val="left"/>
      <w:pPr>
        <w:ind w:left="360" w:hanging="360"/>
      </w:pPr>
      <w:rPr>
        <w:rFonts w:hint="default"/>
        <w:color w:val="000000"/>
        <w:sz w:val="24"/>
      </w:rPr>
    </w:lvl>
    <w:lvl w:ilvl="1">
      <w:start w:val="1"/>
      <w:numFmt w:val="decimal"/>
      <w:lvlText w:val="%1.%2."/>
      <w:lvlJc w:val="left"/>
      <w:pPr>
        <w:ind w:left="1429" w:hanging="720"/>
      </w:pPr>
      <w:rPr>
        <w:rFonts w:hint="default"/>
        <w:color w:val="000000"/>
        <w:sz w:val="28"/>
      </w:rPr>
    </w:lvl>
    <w:lvl w:ilvl="2">
      <w:start w:val="1"/>
      <w:numFmt w:val="decimal"/>
      <w:lvlText w:val="%1.%2.%3."/>
      <w:lvlJc w:val="left"/>
      <w:pPr>
        <w:ind w:left="2138" w:hanging="720"/>
      </w:pPr>
      <w:rPr>
        <w:rFonts w:hint="default"/>
        <w:color w:val="000000"/>
        <w:sz w:val="24"/>
      </w:rPr>
    </w:lvl>
    <w:lvl w:ilvl="3">
      <w:start w:val="1"/>
      <w:numFmt w:val="decimal"/>
      <w:lvlText w:val="%1.%2.%3.%4."/>
      <w:lvlJc w:val="left"/>
      <w:pPr>
        <w:ind w:left="3207" w:hanging="1080"/>
      </w:pPr>
      <w:rPr>
        <w:rFonts w:hint="default"/>
        <w:color w:val="000000"/>
        <w:sz w:val="24"/>
      </w:rPr>
    </w:lvl>
    <w:lvl w:ilvl="4">
      <w:start w:val="1"/>
      <w:numFmt w:val="decimal"/>
      <w:lvlText w:val="%1.%2.%3.%4.%5."/>
      <w:lvlJc w:val="left"/>
      <w:pPr>
        <w:ind w:left="3916" w:hanging="1080"/>
      </w:pPr>
      <w:rPr>
        <w:rFonts w:hint="default"/>
        <w:color w:val="000000"/>
        <w:sz w:val="24"/>
      </w:rPr>
    </w:lvl>
    <w:lvl w:ilvl="5">
      <w:start w:val="1"/>
      <w:numFmt w:val="decimal"/>
      <w:lvlText w:val="%1.%2.%3.%4.%5.%6."/>
      <w:lvlJc w:val="left"/>
      <w:pPr>
        <w:ind w:left="4985" w:hanging="1440"/>
      </w:pPr>
      <w:rPr>
        <w:rFonts w:hint="default"/>
        <w:color w:val="000000"/>
        <w:sz w:val="24"/>
      </w:rPr>
    </w:lvl>
    <w:lvl w:ilvl="6">
      <w:start w:val="1"/>
      <w:numFmt w:val="decimal"/>
      <w:lvlText w:val="%1.%2.%3.%4.%5.%6.%7."/>
      <w:lvlJc w:val="left"/>
      <w:pPr>
        <w:ind w:left="6054" w:hanging="1800"/>
      </w:pPr>
      <w:rPr>
        <w:rFonts w:hint="default"/>
        <w:color w:val="000000"/>
        <w:sz w:val="24"/>
      </w:rPr>
    </w:lvl>
    <w:lvl w:ilvl="7">
      <w:start w:val="1"/>
      <w:numFmt w:val="decimal"/>
      <w:lvlText w:val="%1.%2.%3.%4.%5.%6.%7.%8."/>
      <w:lvlJc w:val="left"/>
      <w:pPr>
        <w:ind w:left="6763" w:hanging="1800"/>
      </w:pPr>
      <w:rPr>
        <w:rFonts w:hint="default"/>
        <w:color w:val="000000"/>
        <w:sz w:val="24"/>
      </w:rPr>
    </w:lvl>
    <w:lvl w:ilvl="8">
      <w:start w:val="1"/>
      <w:numFmt w:val="decimal"/>
      <w:lvlText w:val="%1.%2.%3.%4.%5.%6.%7.%8.%9."/>
      <w:lvlJc w:val="left"/>
      <w:pPr>
        <w:ind w:left="7832" w:hanging="2160"/>
      </w:pPr>
      <w:rPr>
        <w:rFonts w:hint="default"/>
        <w:color w:val="000000"/>
        <w:sz w:val="24"/>
      </w:rPr>
    </w:lvl>
  </w:abstractNum>
  <w:abstractNum w:abstractNumId="46">
    <w:nsid w:val="720D3AA4"/>
    <w:multiLevelType w:val="hybridMultilevel"/>
    <w:tmpl w:val="3A9857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9B02299"/>
    <w:multiLevelType w:val="hybridMultilevel"/>
    <w:tmpl w:val="97C26C84"/>
    <w:lvl w:ilvl="0" w:tplc="BCC2D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710918"/>
    <w:multiLevelType w:val="hybridMultilevel"/>
    <w:tmpl w:val="55C0295C"/>
    <w:lvl w:ilvl="0" w:tplc="BB0C36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7"/>
  </w:num>
  <w:num w:numId="5">
    <w:abstractNumId w:val="48"/>
  </w:num>
  <w:num w:numId="6">
    <w:abstractNumId w:val="7"/>
  </w:num>
  <w:num w:numId="7">
    <w:abstractNumId w:val="31"/>
  </w:num>
  <w:num w:numId="8">
    <w:abstractNumId w:val="28"/>
  </w:num>
  <w:num w:numId="9">
    <w:abstractNumId w:val="44"/>
  </w:num>
  <w:num w:numId="10">
    <w:abstractNumId w:val="35"/>
  </w:num>
  <w:num w:numId="11">
    <w:abstractNumId w:val="24"/>
  </w:num>
  <w:num w:numId="12">
    <w:abstractNumId w:val="12"/>
  </w:num>
  <w:num w:numId="13">
    <w:abstractNumId w:val="40"/>
  </w:num>
  <w:num w:numId="14">
    <w:abstractNumId w:val="36"/>
  </w:num>
  <w:num w:numId="15">
    <w:abstractNumId w:val="13"/>
  </w:num>
  <w:num w:numId="16">
    <w:abstractNumId w:val="18"/>
  </w:num>
  <w:num w:numId="17">
    <w:abstractNumId w:val="2"/>
  </w:num>
  <w:num w:numId="18">
    <w:abstractNumId w:val="5"/>
  </w:num>
  <w:num w:numId="19">
    <w:abstractNumId w:val="27"/>
  </w:num>
  <w:num w:numId="20">
    <w:abstractNumId w:val="11"/>
  </w:num>
  <w:num w:numId="21">
    <w:abstractNumId w:val="25"/>
  </w:num>
  <w:num w:numId="22">
    <w:abstractNumId w:val="39"/>
  </w:num>
  <w:num w:numId="23">
    <w:abstractNumId w:val="32"/>
  </w:num>
  <w:num w:numId="24">
    <w:abstractNumId w:val="14"/>
  </w:num>
  <w:num w:numId="25">
    <w:abstractNumId w:val="23"/>
  </w:num>
  <w:num w:numId="26">
    <w:abstractNumId w:val="8"/>
  </w:num>
  <w:num w:numId="27">
    <w:abstractNumId w:val="34"/>
  </w:num>
  <w:num w:numId="28">
    <w:abstractNumId w:val="21"/>
  </w:num>
  <w:num w:numId="29">
    <w:abstractNumId w:val="4"/>
  </w:num>
  <w:num w:numId="30">
    <w:abstractNumId w:val="41"/>
  </w:num>
  <w:num w:numId="31">
    <w:abstractNumId w:val="26"/>
  </w:num>
  <w:num w:numId="32">
    <w:abstractNumId w:val="29"/>
  </w:num>
  <w:num w:numId="33">
    <w:abstractNumId w:val="19"/>
  </w:num>
  <w:num w:numId="34">
    <w:abstractNumId w:val="16"/>
  </w:num>
  <w:num w:numId="35">
    <w:abstractNumId w:val="30"/>
  </w:num>
  <w:num w:numId="36">
    <w:abstractNumId w:val="42"/>
  </w:num>
  <w:num w:numId="37">
    <w:abstractNumId w:val="43"/>
  </w:num>
  <w:num w:numId="38">
    <w:abstractNumId w:val="22"/>
  </w:num>
  <w:num w:numId="39">
    <w:abstractNumId w:val="10"/>
  </w:num>
  <w:num w:numId="40">
    <w:abstractNumId w:val="9"/>
  </w:num>
  <w:num w:numId="41">
    <w:abstractNumId w:val="1"/>
  </w:num>
  <w:num w:numId="42">
    <w:abstractNumId w:val="17"/>
  </w:num>
  <w:num w:numId="43">
    <w:abstractNumId w:val="33"/>
  </w:num>
  <w:num w:numId="44">
    <w:abstractNumId w:val="6"/>
  </w:num>
  <w:num w:numId="45">
    <w:abstractNumId w:val="47"/>
  </w:num>
  <w:num w:numId="46">
    <w:abstractNumId w:val="0"/>
  </w:num>
  <w:num w:numId="47">
    <w:abstractNumId w:val="45"/>
  </w:num>
  <w:num w:numId="48">
    <w:abstractNumId w:val="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D2"/>
    <w:rsid w:val="00001A14"/>
    <w:rsid w:val="00001CA1"/>
    <w:rsid w:val="000029EF"/>
    <w:rsid w:val="00003710"/>
    <w:rsid w:val="0000412A"/>
    <w:rsid w:val="00004D46"/>
    <w:rsid w:val="00005865"/>
    <w:rsid w:val="00005E51"/>
    <w:rsid w:val="00006922"/>
    <w:rsid w:val="000069B0"/>
    <w:rsid w:val="00012C9E"/>
    <w:rsid w:val="00012E5B"/>
    <w:rsid w:val="0001367D"/>
    <w:rsid w:val="00014593"/>
    <w:rsid w:val="0001474C"/>
    <w:rsid w:val="00014AB8"/>
    <w:rsid w:val="00014F1E"/>
    <w:rsid w:val="000150AB"/>
    <w:rsid w:val="00015251"/>
    <w:rsid w:val="0001672E"/>
    <w:rsid w:val="0001701E"/>
    <w:rsid w:val="0001713F"/>
    <w:rsid w:val="0001734C"/>
    <w:rsid w:val="000178D5"/>
    <w:rsid w:val="00020B6C"/>
    <w:rsid w:val="000218DA"/>
    <w:rsid w:val="00022589"/>
    <w:rsid w:val="000225BF"/>
    <w:rsid w:val="000236AB"/>
    <w:rsid w:val="000248CF"/>
    <w:rsid w:val="00024CEC"/>
    <w:rsid w:val="00025031"/>
    <w:rsid w:val="00025883"/>
    <w:rsid w:val="000274BF"/>
    <w:rsid w:val="000276D0"/>
    <w:rsid w:val="0002787E"/>
    <w:rsid w:val="0003021A"/>
    <w:rsid w:val="00032B93"/>
    <w:rsid w:val="00032EB4"/>
    <w:rsid w:val="00033E07"/>
    <w:rsid w:val="00034040"/>
    <w:rsid w:val="00034170"/>
    <w:rsid w:val="0003520B"/>
    <w:rsid w:val="00037AC1"/>
    <w:rsid w:val="00043B29"/>
    <w:rsid w:val="000442C6"/>
    <w:rsid w:val="000444E7"/>
    <w:rsid w:val="00044E57"/>
    <w:rsid w:val="0004565D"/>
    <w:rsid w:val="000479D3"/>
    <w:rsid w:val="00050014"/>
    <w:rsid w:val="00050818"/>
    <w:rsid w:val="000510FF"/>
    <w:rsid w:val="00054B3B"/>
    <w:rsid w:val="0005520B"/>
    <w:rsid w:val="0005521F"/>
    <w:rsid w:val="00056C7A"/>
    <w:rsid w:val="00060059"/>
    <w:rsid w:val="00060934"/>
    <w:rsid w:val="00060A99"/>
    <w:rsid w:val="00061ED0"/>
    <w:rsid w:val="00062088"/>
    <w:rsid w:val="000634A0"/>
    <w:rsid w:val="0006426E"/>
    <w:rsid w:val="00064738"/>
    <w:rsid w:val="000729AA"/>
    <w:rsid w:val="00073337"/>
    <w:rsid w:val="0007507C"/>
    <w:rsid w:val="000779B3"/>
    <w:rsid w:val="00077DD2"/>
    <w:rsid w:val="00081290"/>
    <w:rsid w:val="00081DC2"/>
    <w:rsid w:val="00082851"/>
    <w:rsid w:val="00082D0C"/>
    <w:rsid w:val="00083C0A"/>
    <w:rsid w:val="000870EB"/>
    <w:rsid w:val="00087B9A"/>
    <w:rsid w:val="000939EA"/>
    <w:rsid w:val="0009569E"/>
    <w:rsid w:val="00095FFF"/>
    <w:rsid w:val="00096A4C"/>
    <w:rsid w:val="00097643"/>
    <w:rsid w:val="00097C48"/>
    <w:rsid w:val="000A04FB"/>
    <w:rsid w:val="000A23F4"/>
    <w:rsid w:val="000A2A25"/>
    <w:rsid w:val="000A3104"/>
    <w:rsid w:val="000A34C4"/>
    <w:rsid w:val="000A4835"/>
    <w:rsid w:val="000A549B"/>
    <w:rsid w:val="000B0671"/>
    <w:rsid w:val="000B0716"/>
    <w:rsid w:val="000B1CB6"/>
    <w:rsid w:val="000B1DB4"/>
    <w:rsid w:val="000B37ED"/>
    <w:rsid w:val="000B46BD"/>
    <w:rsid w:val="000B501E"/>
    <w:rsid w:val="000B55E0"/>
    <w:rsid w:val="000B5714"/>
    <w:rsid w:val="000B5970"/>
    <w:rsid w:val="000B5E84"/>
    <w:rsid w:val="000B739B"/>
    <w:rsid w:val="000B7816"/>
    <w:rsid w:val="000C0670"/>
    <w:rsid w:val="000C103C"/>
    <w:rsid w:val="000C2C4F"/>
    <w:rsid w:val="000C2CB1"/>
    <w:rsid w:val="000C3A6F"/>
    <w:rsid w:val="000C3BFC"/>
    <w:rsid w:val="000C41AE"/>
    <w:rsid w:val="000C4310"/>
    <w:rsid w:val="000C7C6E"/>
    <w:rsid w:val="000D2F65"/>
    <w:rsid w:val="000D4D2B"/>
    <w:rsid w:val="000E03D7"/>
    <w:rsid w:val="000E280C"/>
    <w:rsid w:val="000E2A8D"/>
    <w:rsid w:val="000E400C"/>
    <w:rsid w:val="000E4FAF"/>
    <w:rsid w:val="000E61DA"/>
    <w:rsid w:val="000E6BCB"/>
    <w:rsid w:val="000E6D66"/>
    <w:rsid w:val="000E70D9"/>
    <w:rsid w:val="000E722A"/>
    <w:rsid w:val="000E775C"/>
    <w:rsid w:val="000F0AF6"/>
    <w:rsid w:val="000F1843"/>
    <w:rsid w:val="000F4763"/>
    <w:rsid w:val="000F4ACE"/>
    <w:rsid w:val="000F514E"/>
    <w:rsid w:val="000F591F"/>
    <w:rsid w:val="000F6A0A"/>
    <w:rsid w:val="000F6BCD"/>
    <w:rsid w:val="000F7E5C"/>
    <w:rsid w:val="0010010B"/>
    <w:rsid w:val="00102042"/>
    <w:rsid w:val="0010334B"/>
    <w:rsid w:val="00105E03"/>
    <w:rsid w:val="00107A64"/>
    <w:rsid w:val="00116322"/>
    <w:rsid w:val="001164C6"/>
    <w:rsid w:val="00116E04"/>
    <w:rsid w:val="00120E46"/>
    <w:rsid w:val="0012566C"/>
    <w:rsid w:val="001266C2"/>
    <w:rsid w:val="00126C7E"/>
    <w:rsid w:val="0013122E"/>
    <w:rsid w:val="001351F4"/>
    <w:rsid w:val="001353C3"/>
    <w:rsid w:val="001361ED"/>
    <w:rsid w:val="00136285"/>
    <w:rsid w:val="00137394"/>
    <w:rsid w:val="00137F5B"/>
    <w:rsid w:val="00140006"/>
    <w:rsid w:val="00140B92"/>
    <w:rsid w:val="00142540"/>
    <w:rsid w:val="00142EE6"/>
    <w:rsid w:val="001442C0"/>
    <w:rsid w:val="00146A5B"/>
    <w:rsid w:val="00151DEA"/>
    <w:rsid w:val="001527F0"/>
    <w:rsid w:val="001548C8"/>
    <w:rsid w:val="00155374"/>
    <w:rsid w:val="0015575D"/>
    <w:rsid w:val="00156486"/>
    <w:rsid w:val="001625FF"/>
    <w:rsid w:val="001652A6"/>
    <w:rsid w:val="001653C4"/>
    <w:rsid w:val="00165C77"/>
    <w:rsid w:val="0016642D"/>
    <w:rsid w:val="00166CDA"/>
    <w:rsid w:val="00167F0A"/>
    <w:rsid w:val="001707E8"/>
    <w:rsid w:val="0017197B"/>
    <w:rsid w:val="001723D0"/>
    <w:rsid w:val="0017461E"/>
    <w:rsid w:val="0017554C"/>
    <w:rsid w:val="00176305"/>
    <w:rsid w:val="001810B3"/>
    <w:rsid w:val="00183F63"/>
    <w:rsid w:val="0018653A"/>
    <w:rsid w:val="00190B27"/>
    <w:rsid w:val="001925BA"/>
    <w:rsid w:val="0019583A"/>
    <w:rsid w:val="001967BC"/>
    <w:rsid w:val="00197748"/>
    <w:rsid w:val="00197F06"/>
    <w:rsid w:val="001A045C"/>
    <w:rsid w:val="001A1EA0"/>
    <w:rsid w:val="001A1F42"/>
    <w:rsid w:val="001A20DF"/>
    <w:rsid w:val="001A231E"/>
    <w:rsid w:val="001A5B7F"/>
    <w:rsid w:val="001B0574"/>
    <w:rsid w:val="001B091D"/>
    <w:rsid w:val="001B0962"/>
    <w:rsid w:val="001B25B6"/>
    <w:rsid w:val="001B4102"/>
    <w:rsid w:val="001B4ABA"/>
    <w:rsid w:val="001B6317"/>
    <w:rsid w:val="001B7038"/>
    <w:rsid w:val="001B74D0"/>
    <w:rsid w:val="001C103C"/>
    <w:rsid w:val="001C205A"/>
    <w:rsid w:val="001C258A"/>
    <w:rsid w:val="001C2890"/>
    <w:rsid w:val="001C3A65"/>
    <w:rsid w:val="001C3A7D"/>
    <w:rsid w:val="001C5C12"/>
    <w:rsid w:val="001C76BE"/>
    <w:rsid w:val="001D01FD"/>
    <w:rsid w:val="001D0F50"/>
    <w:rsid w:val="001D30F5"/>
    <w:rsid w:val="001D34CD"/>
    <w:rsid w:val="001D45F1"/>
    <w:rsid w:val="001D4BE0"/>
    <w:rsid w:val="001D4D4B"/>
    <w:rsid w:val="001D5184"/>
    <w:rsid w:val="001D5614"/>
    <w:rsid w:val="001D5616"/>
    <w:rsid w:val="001D5651"/>
    <w:rsid w:val="001D6F16"/>
    <w:rsid w:val="001D77C4"/>
    <w:rsid w:val="001E065E"/>
    <w:rsid w:val="001E42EF"/>
    <w:rsid w:val="001E4B75"/>
    <w:rsid w:val="001E5A9F"/>
    <w:rsid w:val="001E7615"/>
    <w:rsid w:val="001E7A91"/>
    <w:rsid w:val="001F1D48"/>
    <w:rsid w:val="001F1F67"/>
    <w:rsid w:val="001F2440"/>
    <w:rsid w:val="001F2E40"/>
    <w:rsid w:val="001F332D"/>
    <w:rsid w:val="001F3A7C"/>
    <w:rsid w:val="001F5461"/>
    <w:rsid w:val="001F5689"/>
    <w:rsid w:val="001F5CC5"/>
    <w:rsid w:val="001F74CD"/>
    <w:rsid w:val="00200C3B"/>
    <w:rsid w:val="002012C7"/>
    <w:rsid w:val="002015A2"/>
    <w:rsid w:val="0020221E"/>
    <w:rsid w:val="00204408"/>
    <w:rsid w:val="002046EB"/>
    <w:rsid w:val="0020584C"/>
    <w:rsid w:val="002062FA"/>
    <w:rsid w:val="002079CA"/>
    <w:rsid w:val="00207BC9"/>
    <w:rsid w:val="0021016A"/>
    <w:rsid w:val="00210D72"/>
    <w:rsid w:val="00211E2F"/>
    <w:rsid w:val="0021350B"/>
    <w:rsid w:val="00213F5E"/>
    <w:rsid w:val="00214EC6"/>
    <w:rsid w:val="002160A1"/>
    <w:rsid w:val="002161CE"/>
    <w:rsid w:val="00216AE5"/>
    <w:rsid w:val="00217BA8"/>
    <w:rsid w:val="00220550"/>
    <w:rsid w:val="00220B91"/>
    <w:rsid w:val="00221006"/>
    <w:rsid w:val="0022128E"/>
    <w:rsid w:val="002220D2"/>
    <w:rsid w:val="00222A6E"/>
    <w:rsid w:val="00222FB1"/>
    <w:rsid w:val="0022326B"/>
    <w:rsid w:val="002247C9"/>
    <w:rsid w:val="00225445"/>
    <w:rsid w:val="00225B87"/>
    <w:rsid w:val="002301F3"/>
    <w:rsid w:val="00230AB5"/>
    <w:rsid w:val="002327A7"/>
    <w:rsid w:val="002405D4"/>
    <w:rsid w:val="00245C65"/>
    <w:rsid w:val="0024652E"/>
    <w:rsid w:val="002465E9"/>
    <w:rsid w:val="00247572"/>
    <w:rsid w:val="00250388"/>
    <w:rsid w:val="002505A6"/>
    <w:rsid w:val="0025185A"/>
    <w:rsid w:val="002526FD"/>
    <w:rsid w:val="00252A82"/>
    <w:rsid w:val="00252DC6"/>
    <w:rsid w:val="00253190"/>
    <w:rsid w:val="002534C0"/>
    <w:rsid w:val="00254799"/>
    <w:rsid w:val="0025515C"/>
    <w:rsid w:val="00255266"/>
    <w:rsid w:val="002553F0"/>
    <w:rsid w:val="00255430"/>
    <w:rsid w:val="00255ADC"/>
    <w:rsid w:val="00256141"/>
    <w:rsid w:val="00256494"/>
    <w:rsid w:val="002573DE"/>
    <w:rsid w:val="0026098E"/>
    <w:rsid w:val="0026278E"/>
    <w:rsid w:val="00263D40"/>
    <w:rsid w:val="00263DAC"/>
    <w:rsid w:val="00263DF2"/>
    <w:rsid w:val="00264521"/>
    <w:rsid w:val="00265802"/>
    <w:rsid w:val="0026665F"/>
    <w:rsid w:val="00270F91"/>
    <w:rsid w:val="0027118E"/>
    <w:rsid w:val="00273F5D"/>
    <w:rsid w:val="00274D34"/>
    <w:rsid w:val="002751DE"/>
    <w:rsid w:val="00281DBE"/>
    <w:rsid w:val="00282A55"/>
    <w:rsid w:val="00282F46"/>
    <w:rsid w:val="002832DA"/>
    <w:rsid w:val="0028609B"/>
    <w:rsid w:val="002863FB"/>
    <w:rsid w:val="0028704F"/>
    <w:rsid w:val="00287D9D"/>
    <w:rsid w:val="00290606"/>
    <w:rsid w:val="00291565"/>
    <w:rsid w:val="0029175B"/>
    <w:rsid w:val="00295D48"/>
    <w:rsid w:val="002A043F"/>
    <w:rsid w:val="002A3130"/>
    <w:rsid w:val="002A35F7"/>
    <w:rsid w:val="002A4B0A"/>
    <w:rsid w:val="002A4CCB"/>
    <w:rsid w:val="002B0546"/>
    <w:rsid w:val="002B0EBE"/>
    <w:rsid w:val="002B1244"/>
    <w:rsid w:val="002B1379"/>
    <w:rsid w:val="002B1702"/>
    <w:rsid w:val="002B2458"/>
    <w:rsid w:val="002B2A9D"/>
    <w:rsid w:val="002B2F26"/>
    <w:rsid w:val="002B5647"/>
    <w:rsid w:val="002B598D"/>
    <w:rsid w:val="002B599E"/>
    <w:rsid w:val="002C04EB"/>
    <w:rsid w:val="002C25DA"/>
    <w:rsid w:val="002C27E4"/>
    <w:rsid w:val="002C4179"/>
    <w:rsid w:val="002C524F"/>
    <w:rsid w:val="002C63DC"/>
    <w:rsid w:val="002C6DD3"/>
    <w:rsid w:val="002D26DA"/>
    <w:rsid w:val="002D46CB"/>
    <w:rsid w:val="002D52D8"/>
    <w:rsid w:val="002D5D06"/>
    <w:rsid w:val="002D73BA"/>
    <w:rsid w:val="002E1641"/>
    <w:rsid w:val="002E169D"/>
    <w:rsid w:val="002E2023"/>
    <w:rsid w:val="002E2E53"/>
    <w:rsid w:val="002E51AC"/>
    <w:rsid w:val="002E5F35"/>
    <w:rsid w:val="002F0602"/>
    <w:rsid w:val="002F155B"/>
    <w:rsid w:val="002F1C34"/>
    <w:rsid w:val="002F3995"/>
    <w:rsid w:val="002F45F9"/>
    <w:rsid w:val="002F5CC0"/>
    <w:rsid w:val="002F76A6"/>
    <w:rsid w:val="002F7DC9"/>
    <w:rsid w:val="003008A1"/>
    <w:rsid w:val="0030189B"/>
    <w:rsid w:val="0030391F"/>
    <w:rsid w:val="0030501A"/>
    <w:rsid w:val="00305091"/>
    <w:rsid w:val="003058C3"/>
    <w:rsid w:val="00305E12"/>
    <w:rsid w:val="00307021"/>
    <w:rsid w:val="003070A8"/>
    <w:rsid w:val="003079F3"/>
    <w:rsid w:val="003102E9"/>
    <w:rsid w:val="003121E8"/>
    <w:rsid w:val="00314089"/>
    <w:rsid w:val="0031615E"/>
    <w:rsid w:val="00317F05"/>
    <w:rsid w:val="00320512"/>
    <w:rsid w:val="00321DDF"/>
    <w:rsid w:val="0032447A"/>
    <w:rsid w:val="00324ED8"/>
    <w:rsid w:val="00326B8D"/>
    <w:rsid w:val="00327BA1"/>
    <w:rsid w:val="00330634"/>
    <w:rsid w:val="003308E5"/>
    <w:rsid w:val="00330D87"/>
    <w:rsid w:val="00334188"/>
    <w:rsid w:val="00334F38"/>
    <w:rsid w:val="00337AED"/>
    <w:rsid w:val="00337D8E"/>
    <w:rsid w:val="003405E3"/>
    <w:rsid w:val="00340E66"/>
    <w:rsid w:val="003410B0"/>
    <w:rsid w:val="00342FFF"/>
    <w:rsid w:val="00344625"/>
    <w:rsid w:val="00344A75"/>
    <w:rsid w:val="00344C9D"/>
    <w:rsid w:val="00345430"/>
    <w:rsid w:val="00345E9A"/>
    <w:rsid w:val="00347450"/>
    <w:rsid w:val="00352A01"/>
    <w:rsid w:val="00352A6E"/>
    <w:rsid w:val="00353DF3"/>
    <w:rsid w:val="0035559E"/>
    <w:rsid w:val="00356156"/>
    <w:rsid w:val="00356AE7"/>
    <w:rsid w:val="003602CD"/>
    <w:rsid w:val="0036042A"/>
    <w:rsid w:val="00361CC3"/>
    <w:rsid w:val="003622F2"/>
    <w:rsid w:val="00362562"/>
    <w:rsid w:val="003639AA"/>
    <w:rsid w:val="003651CD"/>
    <w:rsid w:val="0036543D"/>
    <w:rsid w:val="00367C8D"/>
    <w:rsid w:val="00371466"/>
    <w:rsid w:val="00371AEC"/>
    <w:rsid w:val="00371FEF"/>
    <w:rsid w:val="00373392"/>
    <w:rsid w:val="003735A3"/>
    <w:rsid w:val="00373CEB"/>
    <w:rsid w:val="00373EEB"/>
    <w:rsid w:val="003740D5"/>
    <w:rsid w:val="0037432B"/>
    <w:rsid w:val="00375A6E"/>
    <w:rsid w:val="00377C4E"/>
    <w:rsid w:val="0038000A"/>
    <w:rsid w:val="00381509"/>
    <w:rsid w:val="00381B29"/>
    <w:rsid w:val="00381DDC"/>
    <w:rsid w:val="00383A12"/>
    <w:rsid w:val="00384B72"/>
    <w:rsid w:val="003851BF"/>
    <w:rsid w:val="00385590"/>
    <w:rsid w:val="003857C9"/>
    <w:rsid w:val="00385EDC"/>
    <w:rsid w:val="003872BC"/>
    <w:rsid w:val="0038734F"/>
    <w:rsid w:val="00387876"/>
    <w:rsid w:val="00387BB8"/>
    <w:rsid w:val="00387E32"/>
    <w:rsid w:val="00391357"/>
    <w:rsid w:val="0039245A"/>
    <w:rsid w:val="00394EC7"/>
    <w:rsid w:val="003955B7"/>
    <w:rsid w:val="00396F48"/>
    <w:rsid w:val="00397AEF"/>
    <w:rsid w:val="00397B73"/>
    <w:rsid w:val="00397F54"/>
    <w:rsid w:val="003A1027"/>
    <w:rsid w:val="003A1086"/>
    <w:rsid w:val="003A15FB"/>
    <w:rsid w:val="003A1ABB"/>
    <w:rsid w:val="003A353C"/>
    <w:rsid w:val="003A42FB"/>
    <w:rsid w:val="003A51A4"/>
    <w:rsid w:val="003A6016"/>
    <w:rsid w:val="003B0D4A"/>
    <w:rsid w:val="003B0D67"/>
    <w:rsid w:val="003B13E2"/>
    <w:rsid w:val="003B1E19"/>
    <w:rsid w:val="003B29C9"/>
    <w:rsid w:val="003B44F0"/>
    <w:rsid w:val="003B58DA"/>
    <w:rsid w:val="003B5CE5"/>
    <w:rsid w:val="003B6F59"/>
    <w:rsid w:val="003B75A3"/>
    <w:rsid w:val="003B7C83"/>
    <w:rsid w:val="003C03AA"/>
    <w:rsid w:val="003C1637"/>
    <w:rsid w:val="003C1C52"/>
    <w:rsid w:val="003C2092"/>
    <w:rsid w:val="003C36E0"/>
    <w:rsid w:val="003C3A13"/>
    <w:rsid w:val="003C3BAA"/>
    <w:rsid w:val="003C42D5"/>
    <w:rsid w:val="003C4DDC"/>
    <w:rsid w:val="003C5366"/>
    <w:rsid w:val="003C5A8A"/>
    <w:rsid w:val="003C7350"/>
    <w:rsid w:val="003C7726"/>
    <w:rsid w:val="003D0EBC"/>
    <w:rsid w:val="003D227F"/>
    <w:rsid w:val="003D583C"/>
    <w:rsid w:val="003D5B07"/>
    <w:rsid w:val="003E0381"/>
    <w:rsid w:val="003E10B4"/>
    <w:rsid w:val="003E18E4"/>
    <w:rsid w:val="003E1C64"/>
    <w:rsid w:val="003E2FAD"/>
    <w:rsid w:val="003E46E3"/>
    <w:rsid w:val="003E6F88"/>
    <w:rsid w:val="003F035B"/>
    <w:rsid w:val="003F046D"/>
    <w:rsid w:val="003F1CCB"/>
    <w:rsid w:val="003F486A"/>
    <w:rsid w:val="003F58C9"/>
    <w:rsid w:val="003F5AAA"/>
    <w:rsid w:val="003F6536"/>
    <w:rsid w:val="004004F5"/>
    <w:rsid w:val="00404833"/>
    <w:rsid w:val="00405201"/>
    <w:rsid w:val="00406D38"/>
    <w:rsid w:val="00406F4F"/>
    <w:rsid w:val="00407120"/>
    <w:rsid w:val="00407D02"/>
    <w:rsid w:val="0041030C"/>
    <w:rsid w:val="00411DE6"/>
    <w:rsid w:val="00412A5E"/>
    <w:rsid w:val="0041393F"/>
    <w:rsid w:val="00413F6A"/>
    <w:rsid w:val="0041441C"/>
    <w:rsid w:val="00415441"/>
    <w:rsid w:val="004158B4"/>
    <w:rsid w:val="00420A3B"/>
    <w:rsid w:val="00420C14"/>
    <w:rsid w:val="00422DAF"/>
    <w:rsid w:val="00424169"/>
    <w:rsid w:val="00427504"/>
    <w:rsid w:val="004325C8"/>
    <w:rsid w:val="00432D5E"/>
    <w:rsid w:val="004364E4"/>
    <w:rsid w:val="00437F91"/>
    <w:rsid w:val="004406FB"/>
    <w:rsid w:val="00440C39"/>
    <w:rsid w:val="00440FDE"/>
    <w:rsid w:val="00441B1B"/>
    <w:rsid w:val="00442BE3"/>
    <w:rsid w:val="00442DC8"/>
    <w:rsid w:val="004446F4"/>
    <w:rsid w:val="00446493"/>
    <w:rsid w:val="00447FB0"/>
    <w:rsid w:val="004504F6"/>
    <w:rsid w:val="00453267"/>
    <w:rsid w:val="004533F8"/>
    <w:rsid w:val="004549E2"/>
    <w:rsid w:val="004550F6"/>
    <w:rsid w:val="004557BA"/>
    <w:rsid w:val="00456D22"/>
    <w:rsid w:val="00457E5C"/>
    <w:rsid w:val="00460331"/>
    <w:rsid w:val="004611BB"/>
    <w:rsid w:val="004611F7"/>
    <w:rsid w:val="00461BF8"/>
    <w:rsid w:val="00462256"/>
    <w:rsid w:val="00462D29"/>
    <w:rsid w:val="00463251"/>
    <w:rsid w:val="00466147"/>
    <w:rsid w:val="00470388"/>
    <w:rsid w:val="00472B79"/>
    <w:rsid w:val="0047456A"/>
    <w:rsid w:val="004751C6"/>
    <w:rsid w:val="00475487"/>
    <w:rsid w:val="00475A9F"/>
    <w:rsid w:val="0047651A"/>
    <w:rsid w:val="00476632"/>
    <w:rsid w:val="00476679"/>
    <w:rsid w:val="00476D9A"/>
    <w:rsid w:val="004770D5"/>
    <w:rsid w:val="00477228"/>
    <w:rsid w:val="0048226D"/>
    <w:rsid w:val="00482D57"/>
    <w:rsid w:val="00486AD5"/>
    <w:rsid w:val="00486FAF"/>
    <w:rsid w:val="00491D18"/>
    <w:rsid w:val="004928F3"/>
    <w:rsid w:val="00493B3D"/>
    <w:rsid w:val="00493C12"/>
    <w:rsid w:val="0049608A"/>
    <w:rsid w:val="00496767"/>
    <w:rsid w:val="0049687C"/>
    <w:rsid w:val="00497909"/>
    <w:rsid w:val="004A0D81"/>
    <w:rsid w:val="004A2442"/>
    <w:rsid w:val="004A30C8"/>
    <w:rsid w:val="004A3B86"/>
    <w:rsid w:val="004A3DBA"/>
    <w:rsid w:val="004A5449"/>
    <w:rsid w:val="004A6332"/>
    <w:rsid w:val="004A63D1"/>
    <w:rsid w:val="004A7544"/>
    <w:rsid w:val="004B0777"/>
    <w:rsid w:val="004B1089"/>
    <w:rsid w:val="004B153F"/>
    <w:rsid w:val="004B49D2"/>
    <w:rsid w:val="004B61C5"/>
    <w:rsid w:val="004B6EE1"/>
    <w:rsid w:val="004C0C4F"/>
    <w:rsid w:val="004C172B"/>
    <w:rsid w:val="004C175B"/>
    <w:rsid w:val="004C1D89"/>
    <w:rsid w:val="004C5BDB"/>
    <w:rsid w:val="004C7C52"/>
    <w:rsid w:val="004C7D5C"/>
    <w:rsid w:val="004D0E76"/>
    <w:rsid w:val="004D0F47"/>
    <w:rsid w:val="004D111E"/>
    <w:rsid w:val="004D1774"/>
    <w:rsid w:val="004D18E1"/>
    <w:rsid w:val="004D3D05"/>
    <w:rsid w:val="004D5369"/>
    <w:rsid w:val="004D586C"/>
    <w:rsid w:val="004D6F50"/>
    <w:rsid w:val="004D7083"/>
    <w:rsid w:val="004D7ED7"/>
    <w:rsid w:val="004E08E3"/>
    <w:rsid w:val="004E0B44"/>
    <w:rsid w:val="004E1508"/>
    <w:rsid w:val="004E1B10"/>
    <w:rsid w:val="004E2045"/>
    <w:rsid w:val="004E2B83"/>
    <w:rsid w:val="004E2DA9"/>
    <w:rsid w:val="004E46CA"/>
    <w:rsid w:val="004E4762"/>
    <w:rsid w:val="004E50C6"/>
    <w:rsid w:val="004E6131"/>
    <w:rsid w:val="004E6B27"/>
    <w:rsid w:val="004F0808"/>
    <w:rsid w:val="004F17A7"/>
    <w:rsid w:val="004F52FC"/>
    <w:rsid w:val="004F56B3"/>
    <w:rsid w:val="004F57A0"/>
    <w:rsid w:val="004F7639"/>
    <w:rsid w:val="004F7D6F"/>
    <w:rsid w:val="005007B3"/>
    <w:rsid w:val="00502329"/>
    <w:rsid w:val="0050381E"/>
    <w:rsid w:val="005059E4"/>
    <w:rsid w:val="00512F29"/>
    <w:rsid w:val="00513F64"/>
    <w:rsid w:val="00514E29"/>
    <w:rsid w:val="005154D0"/>
    <w:rsid w:val="00515F86"/>
    <w:rsid w:val="005160A9"/>
    <w:rsid w:val="00516103"/>
    <w:rsid w:val="00517567"/>
    <w:rsid w:val="00521035"/>
    <w:rsid w:val="005212ED"/>
    <w:rsid w:val="00521FCA"/>
    <w:rsid w:val="00522B44"/>
    <w:rsid w:val="0052350C"/>
    <w:rsid w:val="00523904"/>
    <w:rsid w:val="00523DF8"/>
    <w:rsid w:val="0052472E"/>
    <w:rsid w:val="00524C44"/>
    <w:rsid w:val="00525FEA"/>
    <w:rsid w:val="005268C4"/>
    <w:rsid w:val="00526D61"/>
    <w:rsid w:val="00530672"/>
    <w:rsid w:val="00530E09"/>
    <w:rsid w:val="00532997"/>
    <w:rsid w:val="00534204"/>
    <w:rsid w:val="00535919"/>
    <w:rsid w:val="005362BB"/>
    <w:rsid w:val="0053790D"/>
    <w:rsid w:val="00537DAD"/>
    <w:rsid w:val="00537E21"/>
    <w:rsid w:val="00541668"/>
    <w:rsid w:val="005417BC"/>
    <w:rsid w:val="005430A4"/>
    <w:rsid w:val="0054356C"/>
    <w:rsid w:val="005435F4"/>
    <w:rsid w:val="00544913"/>
    <w:rsid w:val="00545303"/>
    <w:rsid w:val="00547CF2"/>
    <w:rsid w:val="00547E7D"/>
    <w:rsid w:val="00547F06"/>
    <w:rsid w:val="0055010B"/>
    <w:rsid w:val="005503B2"/>
    <w:rsid w:val="005504BF"/>
    <w:rsid w:val="00552056"/>
    <w:rsid w:val="00552160"/>
    <w:rsid w:val="00553BCE"/>
    <w:rsid w:val="0055410B"/>
    <w:rsid w:val="00555583"/>
    <w:rsid w:val="00560D3A"/>
    <w:rsid w:val="00561023"/>
    <w:rsid w:val="005640C3"/>
    <w:rsid w:val="00565527"/>
    <w:rsid w:val="00565654"/>
    <w:rsid w:val="00566AA1"/>
    <w:rsid w:val="0057099C"/>
    <w:rsid w:val="0057177C"/>
    <w:rsid w:val="00573A73"/>
    <w:rsid w:val="00576F41"/>
    <w:rsid w:val="0057735B"/>
    <w:rsid w:val="0058056F"/>
    <w:rsid w:val="0058171E"/>
    <w:rsid w:val="00582455"/>
    <w:rsid w:val="00585076"/>
    <w:rsid w:val="00585144"/>
    <w:rsid w:val="00585302"/>
    <w:rsid w:val="00591790"/>
    <w:rsid w:val="0059345C"/>
    <w:rsid w:val="0059374C"/>
    <w:rsid w:val="00594D9A"/>
    <w:rsid w:val="00596C5A"/>
    <w:rsid w:val="00597296"/>
    <w:rsid w:val="00597639"/>
    <w:rsid w:val="005979CD"/>
    <w:rsid w:val="005A0656"/>
    <w:rsid w:val="005A1BB2"/>
    <w:rsid w:val="005A2658"/>
    <w:rsid w:val="005A3580"/>
    <w:rsid w:val="005A40CF"/>
    <w:rsid w:val="005A4F76"/>
    <w:rsid w:val="005A5A89"/>
    <w:rsid w:val="005A5C83"/>
    <w:rsid w:val="005A6183"/>
    <w:rsid w:val="005B000E"/>
    <w:rsid w:val="005B0467"/>
    <w:rsid w:val="005B0A2B"/>
    <w:rsid w:val="005B3A40"/>
    <w:rsid w:val="005B5ADD"/>
    <w:rsid w:val="005B66A8"/>
    <w:rsid w:val="005B7B06"/>
    <w:rsid w:val="005C2032"/>
    <w:rsid w:val="005C32E9"/>
    <w:rsid w:val="005C3DDA"/>
    <w:rsid w:val="005C42AC"/>
    <w:rsid w:val="005C5699"/>
    <w:rsid w:val="005C6A00"/>
    <w:rsid w:val="005C6D85"/>
    <w:rsid w:val="005C7204"/>
    <w:rsid w:val="005D07BF"/>
    <w:rsid w:val="005D0C5B"/>
    <w:rsid w:val="005D2BA0"/>
    <w:rsid w:val="005D2CAB"/>
    <w:rsid w:val="005D3A9B"/>
    <w:rsid w:val="005D3D7F"/>
    <w:rsid w:val="005D4003"/>
    <w:rsid w:val="005D475A"/>
    <w:rsid w:val="005D56D8"/>
    <w:rsid w:val="005D651C"/>
    <w:rsid w:val="005D72E0"/>
    <w:rsid w:val="005E01D8"/>
    <w:rsid w:val="005E039D"/>
    <w:rsid w:val="005E06C0"/>
    <w:rsid w:val="005E0BF4"/>
    <w:rsid w:val="005E4A44"/>
    <w:rsid w:val="005E4F3D"/>
    <w:rsid w:val="005F0454"/>
    <w:rsid w:val="005F14A6"/>
    <w:rsid w:val="005F26D0"/>
    <w:rsid w:val="005F2AA4"/>
    <w:rsid w:val="005F300C"/>
    <w:rsid w:val="005F5A3C"/>
    <w:rsid w:val="005F753B"/>
    <w:rsid w:val="005F7C95"/>
    <w:rsid w:val="00601CB0"/>
    <w:rsid w:val="006034D2"/>
    <w:rsid w:val="006044E8"/>
    <w:rsid w:val="0060522F"/>
    <w:rsid w:val="00607F3A"/>
    <w:rsid w:val="0061171F"/>
    <w:rsid w:val="006148F9"/>
    <w:rsid w:val="006151B1"/>
    <w:rsid w:val="006156B2"/>
    <w:rsid w:val="00615F4D"/>
    <w:rsid w:val="006167B4"/>
    <w:rsid w:val="00616B70"/>
    <w:rsid w:val="00617874"/>
    <w:rsid w:val="00617AC2"/>
    <w:rsid w:val="00621F10"/>
    <w:rsid w:val="006239AD"/>
    <w:rsid w:val="0062432F"/>
    <w:rsid w:val="00624B8E"/>
    <w:rsid w:val="0062521F"/>
    <w:rsid w:val="006261B4"/>
    <w:rsid w:val="00627330"/>
    <w:rsid w:val="006278DE"/>
    <w:rsid w:val="00627FEC"/>
    <w:rsid w:val="00630F56"/>
    <w:rsid w:val="006326C6"/>
    <w:rsid w:val="00632986"/>
    <w:rsid w:val="00634278"/>
    <w:rsid w:val="00634365"/>
    <w:rsid w:val="00636CF2"/>
    <w:rsid w:val="00640DF1"/>
    <w:rsid w:val="00641F92"/>
    <w:rsid w:val="00644419"/>
    <w:rsid w:val="00646F9C"/>
    <w:rsid w:val="0065143A"/>
    <w:rsid w:val="006529CA"/>
    <w:rsid w:val="00653547"/>
    <w:rsid w:val="00655201"/>
    <w:rsid w:val="006554F5"/>
    <w:rsid w:val="00655CC4"/>
    <w:rsid w:val="00655D69"/>
    <w:rsid w:val="006567F6"/>
    <w:rsid w:val="00656F79"/>
    <w:rsid w:val="0066114B"/>
    <w:rsid w:val="00664AD1"/>
    <w:rsid w:val="00667CD1"/>
    <w:rsid w:val="006700F8"/>
    <w:rsid w:val="00670552"/>
    <w:rsid w:val="00672EE7"/>
    <w:rsid w:val="00673546"/>
    <w:rsid w:val="006763C1"/>
    <w:rsid w:val="00676667"/>
    <w:rsid w:val="006775E6"/>
    <w:rsid w:val="006808F6"/>
    <w:rsid w:val="00680D3D"/>
    <w:rsid w:val="00682588"/>
    <w:rsid w:val="00682813"/>
    <w:rsid w:val="00683DF3"/>
    <w:rsid w:val="00683F93"/>
    <w:rsid w:val="00685410"/>
    <w:rsid w:val="00687A43"/>
    <w:rsid w:val="0069015B"/>
    <w:rsid w:val="00690F1E"/>
    <w:rsid w:val="00691CC1"/>
    <w:rsid w:val="00692614"/>
    <w:rsid w:val="00692679"/>
    <w:rsid w:val="00692A89"/>
    <w:rsid w:val="00692F10"/>
    <w:rsid w:val="00692F41"/>
    <w:rsid w:val="00694578"/>
    <w:rsid w:val="006959B7"/>
    <w:rsid w:val="006967BE"/>
    <w:rsid w:val="00696F87"/>
    <w:rsid w:val="0069775E"/>
    <w:rsid w:val="0069796E"/>
    <w:rsid w:val="00697AEB"/>
    <w:rsid w:val="006A01FA"/>
    <w:rsid w:val="006A31E8"/>
    <w:rsid w:val="006A4686"/>
    <w:rsid w:val="006A49BA"/>
    <w:rsid w:val="006A565E"/>
    <w:rsid w:val="006A5927"/>
    <w:rsid w:val="006A638D"/>
    <w:rsid w:val="006B0102"/>
    <w:rsid w:val="006B07A3"/>
    <w:rsid w:val="006B375D"/>
    <w:rsid w:val="006B3963"/>
    <w:rsid w:val="006B39CF"/>
    <w:rsid w:val="006B3ED2"/>
    <w:rsid w:val="006B4214"/>
    <w:rsid w:val="006B438A"/>
    <w:rsid w:val="006B4887"/>
    <w:rsid w:val="006B4C88"/>
    <w:rsid w:val="006B56E4"/>
    <w:rsid w:val="006B6433"/>
    <w:rsid w:val="006C14F7"/>
    <w:rsid w:val="006C1DAB"/>
    <w:rsid w:val="006C2241"/>
    <w:rsid w:val="006C3F36"/>
    <w:rsid w:val="006C58BB"/>
    <w:rsid w:val="006C595E"/>
    <w:rsid w:val="006C5CFD"/>
    <w:rsid w:val="006C5E4A"/>
    <w:rsid w:val="006C5E77"/>
    <w:rsid w:val="006C6633"/>
    <w:rsid w:val="006D0D5D"/>
    <w:rsid w:val="006D0F37"/>
    <w:rsid w:val="006D1B45"/>
    <w:rsid w:val="006D6794"/>
    <w:rsid w:val="006D6AC9"/>
    <w:rsid w:val="006D6C24"/>
    <w:rsid w:val="006D7C58"/>
    <w:rsid w:val="006E052D"/>
    <w:rsid w:val="006E127C"/>
    <w:rsid w:val="006E68C3"/>
    <w:rsid w:val="006F109D"/>
    <w:rsid w:val="006F217B"/>
    <w:rsid w:val="006F3BCA"/>
    <w:rsid w:val="006F5212"/>
    <w:rsid w:val="006F6258"/>
    <w:rsid w:val="007002D5"/>
    <w:rsid w:val="00700914"/>
    <w:rsid w:val="00700D7F"/>
    <w:rsid w:val="00701320"/>
    <w:rsid w:val="00702789"/>
    <w:rsid w:val="00704A9A"/>
    <w:rsid w:val="00704BAE"/>
    <w:rsid w:val="00704C88"/>
    <w:rsid w:val="00704D60"/>
    <w:rsid w:val="00706049"/>
    <w:rsid w:val="00707BC0"/>
    <w:rsid w:val="00707CC9"/>
    <w:rsid w:val="00710800"/>
    <w:rsid w:val="007117C4"/>
    <w:rsid w:val="00712622"/>
    <w:rsid w:val="00713B2C"/>
    <w:rsid w:val="00714DAE"/>
    <w:rsid w:val="0071594B"/>
    <w:rsid w:val="0071646E"/>
    <w:rsid w:val="007168B3"/>
    <w:rsid w:val="00717623"/>
    <w:rsid w:val="007200F5"/>
    <w:rsid w:val="00720A99"/>
    <w:rsid w:val="00720C8E"/>
    <w:rsid w:val="007242B6"/>
    <w:rsid w:val="00724CD2"/>
    <w:rsid w:val="00724F64"/>
    <w:rsid w:val="00725062"/>
    <w:rsid w:val="007250AF"/>
    <w:rsid w:val="00726250"/>
    <w:rsid w:val="00732345"/>
    <w:rsid w:val="00732931"/>
    <w:rsid w:val="00735DDB"/>
    <w:rsid w:val="007362B3"/>
    <w:rsid w:val="00736FB6"/>
    <w:rsid w:val="0074280A"/>
    <w:rsid w:val="00743B5E"/>
    <w:rsid w:val="00745A85"/>
    <w:rsid w:val="00746D88"/>
    <w:rsid w:val="00746D95"/>
    <w:rsid w:val="00747211"/>
    <w:rsid w:val="0074729B"/>
    <w:rsid w:val="00747C13"/>
    <w:rsid w:val="00754768"/>
    <w:rsid w:val="007547CF"/>
    <w:rsid w:val="007562D9"/>
    <w:rsid w:val="00756940"/>
    <w:rsid w:val="0075715F"/>
    <w:rsid w:val="00757716"/>
    <w:rsid w:val="0076747D"/>
    <w:rsid w:val="00767C08"/>
    <w:rsid w:val="0077020A"/>
    <w:rsid w:val="0077029D"/>
    <w:rsid w:val="0077071B"/>
    <w:rsid w:val="00773EE8"/>
    <w:rsid w:val="00774E0B"/>
    <w:rsid w:val="00775EB8"/>
    <w:rsid w:val="00781154"/>
    <w:rsid w:val="007811E7"/>
    <w:rsid w:val="00781D26"/>
    <w:rsid w:val="007824B4"/>
    <w:rsid w:val="007825C8"/>
    <w:rsid w:val="00785CBA"/>
    <w:rsid w:val="007873C6"/>
    <w:rsid w:val="00790528"/>
    <w:rsid w:val="00791D2C"/>
    <w:rsid w:val="0079222E"/>
    <w:rsid w:val="00792393"/>
    <w:rsid w:val="0079263F"/>
    <w:rsid w:val="007927F7"/>
    <w:rsid w:val="00792945"/>
    <w:rsid w:val="00796EA1"/>
    <w:rsid w:val="007A04CA"/>
    <w:rsid w:val="007A2247"/>
    <w:rsid w:val="007A4240"/>
    <w:rsid w:val="007A58A1"/>
    <w:rsid w:val="007A7592"/>
    <w:rsid w:val="007B1E39"/>
    <w:rsid w:val="007B227D"/>
    <w:rsid w:val="007B3DA0"/>
    <w:rsid w:val="007B49F7"/>
    <w:rsid w:val="007B5AD5"/>
    <w:rsid w:val="007B5B1D"/>
    <w:rsid w:val="007B68E3"/>
    <w:rsid w:val="007B711D"/>
    <w:rsid w:val="007C0277"/>
    <w:rsid w:val="007C079F"/>
    <w:rsid w:val="007C1515"/>
    <w:rsid w:val="007C20F5"/>
    <w:rsid w:val="007C36DD"/>
    <w:rsid w:val="007C42B1"/>
    <w:rsid w:val="007C7F23"/>
    <w:rsid w:val="007D012F"/>
    <w:rsid w:val="007D0A7F"/>
    <w:rsid w:val="007D1888"/>
    <w:rsid w:val="007D194D"/>
    <w:rsid w:val="007D230B"/>
    <w:rsid w:val="007D33E4"/>
    <w:rsid w:val="007D3D1C"/>
    <w:rsid w:val="007D56EC"/>
    <w:rsid w:val="007D5B97"/>
    <w:rsid w:val="007D7107"/>
    <w:rsid w:val="007E1781"/>
    <w:rsid w:val="007E1D0C"/>
    <w:rsid w:val="007E38A5"/>
    <w:rsid w:val="007E4BD6"/>
    <w:rsid w:val="007E5BB8"/>
    <w:rsid w:val="007E60B3"/>
    <w:rsid w:val="007E77A4"/>
    <w:rsid w:val="007E7CA4"/>
    <w:rsid w:val="007F2BBC"/>
    <w:rsid w:val="007F2DFE"/>
    <w:rsid w:val="007F3360"/>
    <w:rsid w:val="007F418C"/>
    <w:rsid w:val="007F49F7"/>
    <w:rsid w:val="007F5A95"/>
    <w:rsid w:val="008007BC"/>
    <w:rsid w:val="0080122B"/>
    <w:rsid w:val="008014AF"/>
    <w:rsid w:val="00802B13"/>
    <w:rsid w:val="00804A1F"/>
    <w:rsid w:val="00804D07"/>
    <w:rsid w:val="00805DDD"/>
    <w:rsid w:val="008065EF"/>
    <w:rsid w:val="00806814"/>
    <w:rsid w:val="00810495"/>
    <w:rsid w:val="00810C41"/>
    <w:rsid w:val="008110C2"/>
    <w:rsid w:val="00811152"/>
    <w:rsid w:val="00812054"/>
    <w:rsid w:val="00812A39"/>
    <w:rsid w:val="00815175"/>
    <w:rsid w:val="0081522E"/>
    <w:rsid w:val="00815986"/>
    <w:rsid w:val="00816529"/>
    <w:rsid w:val="00817DD2"/>
    <w:rsid w:val="00820E09"/>
    <w:rsid w:val="00821E21"/>
    <w:rsid w:val="00824E5A"/>
    <w:rsid w:val="00824FBF"/>
    <w:rsid w:val="00825BDB"/>
    <w:rsid w:val="00826C04"/>
    <w:rsid w:val="008273B8"/>
    <w:rsid w:val="00827407"/>
    <w:rsid w:val="0083167C"/>
    <w:rsid w:val="0083338E"/>
    <w:rsid w:val="008333D6"/>
    <w:rsid w:val="008339AB"/>
    <w:rsid w:val="00833E68"/>
    <w:rsid w:val="00834A33"/>
    <w:rsid w:val="0083508A"/>
    <w:rsid w:val="00836561"/>
    <w:rsid w:val="008365D6"/>
    <w:rsid w:val="00837C00"/>
    <w:rsid w:val="008410BA"/>
    <w:rsid w:val="008415B7"/>
    <w:rsid w:val="00841F10"/>
    <w:rsid w:val="00842451"/>
    <w:rsid w:val="00844BEC"/>
    <w:rsid w:val="00844D0C"/>
    <w:rsid w:val="00845074"/>
    <w:rsid w:val="008469D3"/>
    <w:rsid w:val="0084737E"/>
    <w:rsid w:val="00847F1F"/>
    <w:rsid w:val="00847FC3"/>
    <w:rsid w:val="00850E70"/>
    <w:rsid w:val="008555E7"/>
    <w:rsid w:val="00856930"/>
    <w:rsid w:val="008569A7"/>
    <w:rsid w:val="008578CD"/>
    <w:rsid w:val="00862050"/>
    <w:rsid w:val="00862FC5"/>
    <w:rsid w:val="008706B4"/>
    <w:rsid w:val="00870788"/>
    <w:rsid w:val="00871117"/>
    <w:rsid w:val="00871CC9"/>
    <w:rsid w:val="0087774E"/>
    <w:rsid w:val="00881689"/>
    <w:rsid w:val="00881743"/>
    <w:rsid w:val="00881E36"/>
    <w:rsid w:val="00882B00"/>
    <w:rsid w:val="008849A3"/>
    <w:rsid w:val="008876D3"/>
    <w:rsid w:val="00891A41"/>
    <w:rsid w:val="00892A4F"/>
    <w:rsid w:val="00893AB7"/>
    <w:rsid w:val="00894001"/>
    <w:rsid w:val="0089431D"/>
    <w:rsid w:val="0089450A"/>
    <w:rsid w:val="008954C0"/>
    <w:rsid w:val="00895D0C"/>
    <w:rsid w:val="00895E9E"/>
    <w:rsid w:val="0089651F"/>
    <w:rsid w:val="008A2FF5"/>
    <w:rsid w:val="008A3550"/>
    <w:rsid w:val="008A3C84"/>
    <w:rsid w:val="008A7DDD"/>
    <w:rsid w:val="008B0DEC"/>
    <w:rsid w:val="008B123C"/>
    <w:rsid w:val="008B1291"/>
    <w:rsid w:val="008B26EC"/>
    <w:rsid w:val="008B28C4"/>
    <w:rsid w:val="008B4434"/>
    <w:rsid w:val="008B4659"/>
    <w:rsid w:val="008C082F"/>
    <w:rsid w:val="008C0DCE"/>
    <w:rsid w:val="008C1305"/>
    <w:rsid w:val="008C1EB3"/>
    <w:rsid w:val="008C498F"/>
    <w:rsid w:val="008C4B73"/>
    <w:rsid w:val="008D10DD"/>
    <w:rsid w:val="008D2CB6"/>
    <w:rsid w:val="008D2D42"/>
    <w:rsid w:val="008D3337"/>
    <w:rsid w:val="008D39FE"/>
    <w:rsid w:val="008D3B18"/>
    <w:rsid w:val="008D40A6"/>
    <w:rsid w:val="008D77F0"/>
    <w:rsid w:val="008E124F"/>
    <w:rsid w:val="008E2056"/>
    <w:rsid w:val="008E2612"/>
    <w:rsid w:val="008E3B7D"/>
    <w:rsid w:val="008E5360"/>
    <w:rsid w:val="008E56A2"/>
    <w:rsid w:val="008E5955"/>
    <w:rsid w:val="008E6E6D"/>
    <w:rsid w:val="008F08E0"/>
    <w:rsid w:val="008F1394"/>
    <w:rsid w:val="008F3711"/>
    <w:rsid w:val="008F3A3A"/>
    <w:rsid w:val="008F3B03"/>
    <w:rsid w:val="008F42E4"/>
    <w:rsid w:val="008F5B72"/>
    <w:rsid w:val="008F69A5"/>
    <w:rsid w:val="008F7276"/>
    <w:rsid w:val="009014FE"/>
    <w:rsid w:val="00902643"/>
    <w:rsid w:val="0090472F"/>
    <w:rsid w:val="009058E3"/>
    <w:rsid w:val="00905A80"/>
    <w:rsid w:val="009067B5"/>
    <w:rsid w:val="00906A92"/>
    <w:rsid w:val="00907D67"/>
    <w:rsid w:val="00911FC2"/>
    <w:rsid w:val="00912A44"/>
    <w:rsid w:val="00913571"/>
    <w:rsid w:val="00916707"/>
    <w:rsid w:val="00916A7A"/>
    <w:rsid w:val="00916D87"/>
    <w:rsid w:val="0091742F"/>
    <w:rsid w:val="00920062"/>
    <w:rsid w:val="00920F00"/>
    <w:rsid w:val="00921A12"/>
    <w:rsid w:val="0092255E"/>
    <w:rsid w:val="00922B34"/>
    <w:rsid w:val="00922B93"/>
    <w:rsid w:val="00924DF0"/>
    <w:rsid w:val="00926517"/>
    <w:rsid w:val="00932DEE"/>
    <w:rsid w:val="00933215"/>
    <w:rsid w:val="00933F82"/>
    <w:rsid w:val="009345B4"/>
    <w:rsid w:val="009371B6"/>
    <w:rsid w:val="009375FD"/>
    <w:rsid w:val="00937A49"/>
    <w:rsid w:val="00937B87"/>
    <w:rsid w:val="00940867"/>
    <w:rsid w:val="00941182"/>
    <w:rsid w:val="0094171D"/>
    <w:rsid w:val="00941EB1"/>
    <w:rsid w:val="009429DE"/>
    <w:rsid w:val="00943052"/>
    <w:rsid w:val="0094318B"/>
    <w:rsid w:val="00945B68"/>
    <w:rsid w:val="00945C7D"/>
    <w:rsid w:val="00946318"/>
    <w:rsid w:val="00947220"/>
    <w:rsid w:val="009506DA"/>
    <w:rsid w:val="00952F29"/>
    <w:rsid w:val="00953545"/>
    <w:rsid w:val="009543E9"/>
    <w:rsid w:val="00954B32"/>
    <w:rsid w:val="00955BB2"/>
    <w:rsid w:val="009560B8"/>
    <w:rsid w:val="009560FC"/>
    <w:rsid w:val="0095646F"/>
    <w:rsid w:val="00957009"/>
    <w:rsid w:val="00957ED4"/>
    <w:rsid w:val="00960225"/>
    <w:rsid w:val="009602D9"/>
    <w:rsid w:val="00961A21"/>
    <w:rsid w:val="009623C7"/>
    <w:rsid w:val="0096250B"/>
    <w:rsid w:val="009626FE"/>
    <w:rsid w:val="00962A2A"/>
    <w:rsid w:val="00963339"/>
    <w:rsid w:val="0096336C"/>
    <w:rsid w:val="00964C85"/>
    <w:rsid w:val="00965F03"/>
    <w:rsid w:val="00966126"/>
    <w:rsid w:val="009705F1"/>
    <w:rsid w:val="0097124E"/>
    <w:rsid w:val="00971C5B"/>
    <w:rsid w:val="009729DF"/>
    <w:rsid w:val="00973794"/>
    <w:rsid w:val="0097624E"/>
    <w:rsid w:val="00976EE4"/>
    <w:rsid w:val="0097787B"/>
    <w:rsid w:val="00980740"/>
    <w:rsid w:val="0098154C"/>
    <w:rsid w:val="009823FF"/>
    <w:rsid w:val="009829A6"/>
    <w:rsid w:val="0098390E"/>
    <w:rsid w:val="00984529"/>
    <w:rsid w:val="00985F18"/>
    <w:rsid w:val="009860ED"/>
    <w:rsid w:val="00990475"/>
    <w:rsid w:val="009909BD"/>
    <w:rsid w:val="009926E0"/>
    <w:rsid w:val="009934E6"/>
    <w:rsid w:val="009936E6"/>
    <w:rsid w:val="00993BDC"/>
    <w:rsid w:val="00993E22"/>
    <w:rsid w:val="00993ED8"/>
    <w:rsid w:val="009949C3"/>
    <w:rsid w:val="00996534"/>
    <w:rsid w:val="009975CB"/>
    <w:rsid w:val="009A0502"/>
    <w:rsid w:val="009A10EB"/>
    <w:rsid w:val="009A1BDB"/>
    <w:rsid w:val="009A2C9A"/>
    <w:rsid w:val="009A2E23"/>
    <w:rsid w:val="009A3226"/>
    <w:rsid w:val="009A3374"/>
    <w:rsid w:val="009A3E15"/>
    <w:rsid w:val="009A67F7"/>
    <w:rsid w:val="009B0BED"/>
    <w:rsid w:val="009B1F66"/>
    <w:rsid w:val="009B3DEB"/>
    <w:rsid w:val="009B3E05"/>
    <w:rsid w:val="009B425B"/>
    <w:rsid w:val="009B5391"/>
    <w:rsid w:val="009B544B"/>
    <w:rsid w:val="009C2F41"/>
    <w:rsid w:val="009C3752"/>
    <w:rsid w:val="009C44B0"/>
    <w:rsid w:val="009C7866"/>
    <w:rsid w:val="009C7AD5"/>
    <w:rsid w:val="009D0221"/>
    <w:rsid w:val="009D155F"/>
    <w:rsid w:val="009D171C"/>
    <w:rsid w:val="009D211B"/>
    <w:rsid w:val="009D23DF"/>
    <w:rsid w:val="009D2BCA"/>
    <w:rsid w:val="009D301B"/>
    <w:rsid w:val="009D40D3"/>
    <w:rsid w:val="009D5EA2"/>
    <w:rsid w:val="009D6304"/>
    <w:rsid w:val="009D7216"/>
    <w:rsid w:val="009D7EA4"/>
    <w:rsid w:val="009E165D"/>
    <w:rsid w:val="009E252F"/>
    <w:rsid w:val="009E2BDC"/>
    <w:rsid w:val="009E2D0D"/>
    <w:rsid w:val="009E2E14"/>
    <w:rsid w:val="009E2E1D"/>
    <w:rsid w:val="009E540B"/>
    <w:rsid w:val="009F200F"/>
    <w:rsid w:val="009F47D3"/>
    <w:rsid w:val="009F6F2B"/>
    <w:rsid w:val="009F7E51"/>
    <w:rsid w:val="00A00B3E"/>
    <w:rsid w:val="00A00F4F"/>
    <w:rsid w:val="00A01017"/>
    <w:rsid w:val="00A01A48"/>
    <w:rsid w:val="00A03722"/>
    <w:rsid w:val="00A05169"/>
    <w:rsid w:val="00A05694"/>
    <w:rsid w:val="00A05C0F"/>
    <w:rsid w:val="00A06B1F"/>
    <w:rsid w:val="00A06FDE"/>
    <w:rsid w:val="00A11167"/>
    <w:rsid w:val="00A1218E"/>
    <w:rsid w:val="00A13C38"/>
    <w:rsid w:val="00A13F6C"/>
    <w:rsid w:val="00A145E5"/>
    <w:rsid w:val="00A15877"/>
    <w:rsid w:val="00A21E6D"/>
    <w:rsid w:val="00A21EA0"/>
    <w:rsid w:val="00A21EC9"/>
    <w:rsid w:val="00A22867"/>
    <w:rsid w:val="00A22C40"/>
    <w:rsid w:val="00A251DE"/>
    <w:rsid w:val="00A25E67"/>
    <w:rsid w:val="00A2634D"/>
    <w:rsid w:val="00A27676"/>
    <w:rsid w:val="00A303A8"/>
    <w:rsid w:val="00A31239"/>
    <w:rsid w:val="00A33087"/>
    <w:rsid w:val="00A33A4C"/>
    <w:rsid w:val="00A362FF"/>
    <w:rsid w:val="00A36BFE"/>
    <w:rsid w:val="00A373AD"/>
    <w:rsid w:val="00A37626"/>
    <w:rsid w:val="00A41C34"/>
    <w:rsid w:val="00A42BA9"/>
    <w:rsid w:val="00A43324"/>
    <w:rsid w:val="00A43398"/>
    <w:rsid w:val="00A43468"/>
    <w:rsid w:val="00A43D42"/>
    <w:rsid w:val="00A43F8E"/>
    <w:rsid w:val="00A44274"/>
    <w:rsid w:val="00A4493B"/>
    <w:rsid w:val="00A449E4"/>
    <w:rsid w:val="00A44C7A"/>
    <w:rsid w:val="00A459A3"/>
    <w:rsid w:val="00A4608A"/>
    <w:rsid w:val="00A47A39"/>
    <w:rsid w:val="00A5033D"/>
    <w:rsid w:val="00A506A0"/>
    <w:rsid w:val="00A5120A"/>
    <w:rsid w:val="00A5203C"/>
    <w:rsid w:val="00A53111"/>
    <w:rsid w:val="00A53BC4"/>
    <w:rsid w:val="00A56353"/>
    <w:rsid w:val="00A567C2"/>
    <w:rsid w:val="00A56B3A"/>
    <w:rsid w:val="00A57CB3"/>
    <w:rsid w:val="00A60D5D"/>
    <w:rsid w:val="00A60F68"/>
    <w:rsid w:val="00A61074"/>
    <w:rsid w:val="00A6270E"/>
    <w:rsid w:val="00A62BDF"/>
    <w:rsid w:val="00A666D3"/>
    <w:rsid w:val="00A6735C"/>
    <w:rsid w:val="00A70515"/>
    <w:rsid w:val="00A72ADC"/>
    <w:rsid w:val="00A744CC"/>
    <w:rsid w:val="00A746E2"/>
    <w:rsid w:val="00A7503B"/>
    <w:rsid w:val="00A774BA"/>
    <w:rsid w:val="00A81577"/>
    <w:rsid w:val="00A82FA7"/>
    <w:rsid w:val="00A84083"/>
    <w:rsid w:val="00A84890"/>
    <w:rsid w:val="00A8692B"/>
    <w:rsid w:val="00A86EF5"/>
    <w:rsid w:val="00A90DB9"/>
    <w:rsid w:val="00A91858"/>
    <w:rsid w:val="00A920A6"/>
    <w:rsid w:val="00A952E0"/>
    <w:rsid w:val="00A95E32"/>
    <w:rsid w:val="00A97154"/>
    <w:rsid w:val="00AA0357"/>
    <w:rsid w:val="00AA0DDC"/>
    <w:rsid w:val="00AA1BBC"/>
    <w:rsid w:val="00AA3AFF"/>
    <w:rsid w:val="00AA3C16"/>
    <w:rsid w:val="00AA6909"/>
    <w:rsid w:val="00AA69C3"/>
    <w:rsid w:val="00AA6E82"/>
    <w:rsid w:val="00AA7574"/>
    <w:rsid w:val="00AB0128"/>
    <w:rsid w:val="00AB026C"/>
    <w:rsid w:val="00AB0EC3"/>
    <w:rsid w:val="00AB1534"/>
    <w:rsid w:val="00AB5FE9"/>
    <w:rsid w:val="00AB6045"/>
    <w:rsid w:val="00AB737E"/>
    <w:rsid w:val="00AC05E2"/>
    <w:rsid w:val="00AC06BC"/>
    <w:rsid w:val="00AC10CF"/>
    <w:rsid w:val="00AC1560"/>
    <w:rsid w:val="00AC243E"/>
    <w:rsid w:val="00AC3DC1"/>
    <w:rsid w:val="00AC5558"/>
    <w:rsid w:val="00AC64B5"/>
    <w:rsid w:val="00AD13FC"/>
    <w:rsid w:val="00AD1E33"/>
    <w:rsid w:val="00AD2BB7"/>
    <w:rsid w:val="00AD4DFB"/>
    <w:rsid w:val="00AD57FF"/>
    <w:rsid w:val="00AD654D"/>
    <w:rsid w:val="00AD6ABF"/>
    <w:rsid w:val="00AD7A83"/>
    <w:rsid w:val="00AE14DD"/>
    <w:rsid w:val="00AE193B"/>
    <w:rsid w:val="00AE2859"/>
    <w:rsid w:val="00AE33A7"/>
    <w:rsid w:val="00AE4913"/>
    <w:rsid w:val="00AE4AC7"/>
    <w:rsid w:val="00AE4F6D"/>
    <w:rsid w:val="00AE57BB"/>
    <w:rsid w:val="00AF0336"/>
    <w:rsid w:val="00AF15BD"/>
    <w:rsid w:val="00AF24FC"/>
    <w:rsid w:val="00AF2818"/>
    <w:rsid w:val="00AF4C26"/>
    <w:rsid w:val="00AF54ED"/>
    <w:rsid w:val="00AF7331"/>
    <w:rsid w:val="00B02FE6"/>
    <w:rsid w:val="00B03008"/>
    <w:rsid w:val="00B0587F"/>
    <w:rsid w:val="00B060FF"/>
    <w:rsid w:val="00B0631F"/>
    <w:rsid w:val="00B10976"/>
    <w:rsid w:val="00B12037"/>
    <w:rsid w:val="00B146B1"/>
    <w:rsid w:val="00B1508A"/>
    <w:rsid w:val="00B168C7"/>
    <w:rsid w:val="00B16FE1"/>
    <w:rsid w:val="00B208EA"/>
    <w:rsid w:val="00B21B26"/>
    <w:rsid w:val="00B2212F"/>
    <w:rsid w:val="00B22A2C"/>
    <w:rsid w:val="00B23199"/>
    <w:rsid w:val="00B2407A"/>
    <w:rsid w:val="00B24257"/>
    <w:rsid w:val="00B2484E"/>
    <w:rsid w:val="00B252B9"/>
    <w:rsid w:val="00B25CDE"/>
    <w:rsid w:val="00B26CA2"/>
    <w:rsid w:val="00B30964"/>
    <w:rsid w:val="00B3145B"/>
    <w:rsid w:val="00B316A1"/>
    <w:rsid w:val="00B31700"/>
    <w:rsid w:val="00B31F52"/>
    <w:rsid w:val="00B337F6"/>
    <w:rsid w:val="00B36222"/>
    <w:rsid w:val="00B36D6C"/>
    <w:rsid w:val="00B37092"/>
    <w:rsid w:val="00B379A6"/>
    <w:rsid w:val="00B402C1"/>
    <w:rsid w:val="00B40D3E"/>
    <w:rsid w:val="00B42209"/>
    <w:rsid w:val="00B4373C"/>
    <w:rsid w:val="00B4518D"/>
    <w:rsid w:val="00B46927"/>
    <w:rsid w:val="00B46C67"/>
    <w:rsid w:val="00B47FC1"/>
    <w:rsid w:val="00B5044F"/>
    <w:rsid w:val="00B511B9"/>
    <w:rsid w:val="00B522DB"/>
    <w:rsid w:val="00B52BC2"/>
    <w:rsid w:val="00B53227"/>
    <w:rsid w:val="00B53C7B"/>
    <w:rsid w:val="00B569C4"/>
    <w:rsid w:val="00B57155"/>
    <w:rsid w:val="00B609A0"/>
    <w:rsid w:val="00B643A2"/>
    <w:rsid w:val="00B64B58"/>
    <w:rsid w:val="00B659EC"/>
    <w:rsid w:val="00B66375"/>
    <w:rsid w:val="00B676B8"/>
    <w:rsid w:val="00B70F09"/>
    <w:rsid w:val="00B71F55"/>
    <w:rsid w:val="00B72C0C"/>
    <w:rsid w:val="00B73F0F"/>
    <w:rsid w:val="00B74851"/>
    <w:rsid w:val="00B77F14"/>
    <w:rsid w:val="00B800C1"/>
    <w:rsid w:val="00B803D0"/>
    <w:rsid w:val="00B808AF"/>
    <w:rsid w:val="00B81065"/>
    <w:rsid w:val="00B82B70"/>
    <w:rsid w:val="00B83CF7"/>
    <w:rsid w:val="00B86694"/>
    <w:rsid w:val="00B90E65"/>
    <w:rsid w:val="00B927D2"/>
    <w:rsid w:val="00B92D60"/>
    <w:rsid w:val="00B931A6"/>
    <w:rsid w:val="00B94A6C"/>
    <w:rsid w:val="00B95C6B"/>
    <w:rsid w:val="00B97B9B"/>
    <w:rsid w:val="00BA1980"/>
    <w:rsid w:val="00BA2050"/>
    <w:rsid w:val="00BA3B2E"/>
    <w:rsid w:val="00BA3B53"/>
    <w:rsid w:val="00BA46B4"/>
    <w:rsid w:val="00BA4E8E"/>
    <w:rsid w:val="00BA5461"/>
    <w:rsid w:val="00BA54FB"/>
    <w:rsid w:val="00BA6572"/>
    <w:rsid w:val="00BA68B6"/>
    <w:rsid w:val="00BA6C54"/>
    <w:rsid w:val="00BA7256"/>
    <w:rsid w:val="00BA7368"/>
    <w:rsid w:val="00BA74FC"/>
    <w:rsid w:val="00BA777D"/>
    <w:rsid w:val="00BA799C"/>
    <w:rsid w:val="00BA7B17"/>
    <w:rsid w:val="00BB07AD"/>
    <w:rsid w:val="00BB1337"/>
    <w:rsid w:val="00BB1DC4"/>
    <w:rsid w:val="00BB2243"/>
    <w:rsid w:val="00BB407A"/>
    <w:rsid w:val="00BB7123"/>
    <w:rsid w:val="00BB7765"/>
    <w:rsid w:val="00BC24B1"/>
    <w:rsid w:val="00BC2FF3"/>
    <w:rsid w:val="00BC3660"/>
    <w:rsid w:val="00BC4BA8"/>
    <w:rsid w:val="00BC518D"/>
    <w:rsid w:val="00BC7420"/>
    <w:rsid w:val="00BD1011"/>
    <w:rsid w:val="00BD1D00"/>
    <w:rsid w:val="00BD6F46"/>
    <w:rsid w:val="00BE0051"/>
    <w:rsid w:val="00BE024F"/>
    <w:rsid w:val="00BE247E"/>
    <w:rsid w:val="00BE2ED5"/>
    <w:rsid w:val="00BE47F9"/>
    <w:rsid w:val="00BE68F0"/>
    <w:rsid w:val="00BE706B"/>
    <w:rsid w:val="00BF032C"/>
    <w:rsid w:val="00BF0A91"/>
    <w:rsid w:val="00BF1178"/>
    <w:rsid w:val="00BF28C7"/>
    <w:rsid w:val="00BF3012"/>
    <w:rsid w:val="00BF3A16"/>
    <w:rsid w:val="00BF42A0"/>
    <w:rsid w:val="00BF4433"/>
    <w:rsid w:val="00BF56AD"/>
    <w:rsid w:val="00BF5990"/>
    <w:rsid w:val="00BF66EB"/>
    <w:rsid w:val="00BF7572"/>
    <w:rsid w:val="00BF7A50"/>
    <w:rsid w:val="00C00BDD"/>
    <w:rsid w:val="00C00E60"/>
    <w:rsid w:val="00C02702"/>
    <w:rsid w:val="00C02CBB"/>
    <w:rsid w:val="00C04181"/>
    <w:rsid w:val="00C05C21"/>
    <w:rsid w:val="00C11882"/>
    <w:rsid w:val="00C123CB"/>
    <w:rsid w:val="00C12C82"/>
    <w:rsid w:val="00C14004"/>
    <w:rsid w:val="00C1412C"/>
    <w:rsid w:val="00C14FA1"/>
    <w:rsid w:val="00C16ADD"/>
    <w:rsid w:val="00C17D4B"/>
    <w:rsid w:val="00C22046"/>
    <w:rsid w:val="00C2227A"/>
    <w:rsid w:val="00C2291D"/>
    <w:rsid w:val="00C22C27"/>
    <w:rsid w:val="00C24776"/>
    <w:rsid w:val="00C25F77"/>
    <w:rsid w:val="00C26747"/>
    <w:rsid w:val="00C26DA4"/>
    <w:rsid w:val="00C270C9"/>
    <w:rsid w:val="00C27474"/>
    <w:rsid w:val="00C2768D"/>
    <w:rsid w:val="00C278E5"/>
    <w:rsid w:val="00C31A11"/>
    <w:rsid w:val="00C32302"/>
    <w:rsid w:val="00C333D0"/>
    <w:rsid w:val="00C359A7"/>
    <w:rsid w:val="00C3694C"/>
    <w:rsid w:val="00C4326D"/>
    <w:rsid w:val="00C43B50"/>
    <w:rsid w:val="00C44C8A"/>
    <w:rsid w:val="00C44F86"/>
    <w:rsid w:val="00C46937"/>
    <w:rsid w:val="00C46B20"/>
    <w:rsid w:val="00C501FF"/>
    <w:rsid w:val="00C52077"/>
    <w:rsid w:val="00C52E20"/>
    <w:rsid w:val="00C52E78"/>
    <w:rsid w:val="00C54606"/>
    <w:rsid w:val="00C558DC"/>
    <w:rsid w:val="00C56510"/>
    <w:rsid w:val="00C575D1"/>
    <w:rsid w:val="00C57B8B"/>
    <w:rsid w:val="00C6399E"/>
    <w:rsid w:val="00C64115"/>
    <w:rsid w:val="00C64391"/>
    <w:rsid w:val="00C645D3"/>
    <w:rsid w:val="00C64AEB"/>
    <w:rsid w:val="00C64E93"/>
    <w:rsid w:val="00C657DE"/>
    <w:rsid w:val="00C67DAD"/>
    <w:rsid w:val="00C71BEE"/>
    <w:rsid w:val="00C7285A"/>
    <w:rsid w:val="00C73586"/>
    <w:rsid w:val="00C74127"/>
    <w:rsid w:val="00C7439C"/>
    <w:rsid w:val="00C74FB9"/>
    <w:rsid w:val="00C768F7"/>
    <w:rsid w:val="00C769E1"/>
    <w:rsid w:val="00C8029F"/>
    <w:rsid w:val="00C80771"/>
    <w:rsid w:val="00C814A4"/>
    <w:rsid w:val="00C81623"/>
    <w:rsid w:val="00C82833"/>
    <w:rsid w:val="00C8506E"/>
    <w:rsid w:val="00C8574C"/>
    <w:rsid w:val="00C85DB3"/>
    <w:rsid w:val="00C8689E"/>
    <w:rsid w:val="00C90B05"/>
    <w:rsid w:val="00C90F38"/>
    <w:rsid w:val="00C91309"/>
    <w:rsid w:val="00C924BB"/>
    <w:rsid w:val="00C925E5"/>
    <w:rsid w:val="00C9366F"/>
    <w:rsid w:val="00C97FCF"/>
    <w:rsid w:val="00CA196D"/>
    <w:rsid w:val="00CA1DCB"/>
    <w:rsid w:val="00CA2BF3"/>
    <w:rsid w:val="00CA3DBD"/>
    <w:rsid w:val="00CA3F9F"/>
    <w:rsid w:val="00CA4624"/>
    <w:rsid w:val="00CA5B78"/>
    <w:rsid w:val="00CA5FDC"/>
    <w:rsid w:val="00CA64B6"/>
    <w:rsid w:val="00CA6A29"/>
    <w:rsid w:val="00CA776A"/>
    <w:rsid w:val="00CA7C28"/>
    <w:rsid w:val="00CB0656"/>
    <w:rsid w:val="00CB09A2"/>
    <w:rsid w:val="00CB11BD"/>
    <w:rsid w:val="00CB1603"/>
    <w:rsid w:val="00CB1B1D"/>
    <w:rsid w:val="00CB41D0"/>
    <w:rsid w:val="00CB4699"/>
    <w:rsid w:val="00CB4C72"/>
    <w:rsid w:val="00CB559A"/>
    <w:rsid w:val="00CB7942"/>
    <w:rsid w:val="00CC1266"/>
    <w:rsid w:val="00CC136D"/>
    <w:rsid w:val="00CC150E"/>
    <w:rsid w:val="00CC2076"/>
    <w:rsid w:val="00CC259A"/>
    <w:rsid w:val="00CC276C"/>
    <w:rsid w:val="00CC31F0"/>
    <w:rsid w:val="00CC3219"/>
    <w:rsid w:val="00CC4311"/>
    <w:rsid w:val="00CC4C4D"/>
    <w:rsid w:val="00CC5A96"/>
    <w:rsid w:val="00CC779F"/>
    <w:rsid w:val="00CD4AB2"/>
    <w:rsid w:val="00CD552F"/>
    <w:rsid w:val="00CD79BD"/>
    <w:rsid w:val="00CE00F6"/>
    <w:rsid w:val="00CE03B4"/>
    <w:rsid w:val="00CE0D25"/>
    <w:rsid w:val="00CE3B60"/>
    <w:rsid w:val="00CE75FE"/>
    <w:rsid w:val="00CE7736"/>
    <w:rsid w:val="00CF1488"/>
    <w:rsid w:val="00CF1609"/>
    <w:rsid w:val="00CF1970"/>
    <w:rsid w:val="00CF24AE"/>
    <w:rsid w:val="00CF5266"/>
    <w:rsid w:val="00CF6FDB"/>
    <w:rsid w:val="00CF737A"/>
    <w:rsid w:val="00D01BD1"/>
    <w:rsid w:val="00D01BD7"/>
    <w:rsid w:val="00D01DAB"/>
    <w:rsid w:val="00D0237E"/>
    <w:rsid w:val="00D04B05"/>
    <w:rsid w:val="00D06144"/>
    <w:rsid w:val="00D06B81"/>
    <w:rsid w:val="00D07802"/>
    <w:rsid w:val="00D1051B"/>
    <w:rsid w:val="00D12C8A"/>
    <w:rsid w:val="00D13D0D"/>
    <w:rsid w:val="00D13F61"/>
    <w:rsid w:val="00D14A93"/>
    <w:rsid w:val="00D16969"/>
    <w:rsid w:val="00D16E4E"/>
    <w:rsid w:val="00D20E93"/>
    <w:rsid w:val="00D20EF9"/>
    <w:rsid w:val="00D21055"/>
    <w:rsid w:val="00D23819"/>
    <w:rsid w:val="00D25036"/>
    <w:rsid w:val="00D25177"/>
    <w:rsid w:val="00D26600"/>
    <w:rsid w:val="00D27C76"/>
    <w:rsid w:val="00D30473"/>
    <w:rsid w:val="00D308F9"/>
    <w:rsid w:val="00D33D5B"/>
    <w:rsid w:val="00D3469F"/>
    <w:rsid w:val="00D348CA"/>
    <w:rsid w:val="00D35BF2"/>
    <w:rsid w:val="00D362A9"/>
    <w:rsid w:val="00D37212"/>
    <w:rsid w:val="00D37571"/>
    <w:rsid w:val="00D40D48"/>
    <w:rsid w:val="00D413FE"/>
    <w:rsid w:val="00D41418"/>
    <w:rsid w:val="00D41AB5"/>
    <w:rsid w:val="00D41C12"/>
    <w:rsid w:val="00D41E3E"/>
    <w:rsid w:val="00D4204F"/>
    <w:rsid w:val="00D42114"/>
    <w:rsid w:val="00D421C6"/>
    <w:rsid w:val="00D423E0"/>
    <w:rsid w:val="00D4620E"/>
    <w:rsid w:val="00D50338"/>
    <w:rsid w:val="00D50716"/>
    <w:rsid w:val="00D52D3B"/>
    <w:rsid w:val="00D53199"/>
    <w:rsid w:val="00D53FD9"/>
    <w:rsid w:val="00D54098"/>
    <w:rsid w:val="00D547A3"/>
    <w:rsid w:val="00D553BE"/>
    <w:rsid w:val="00D5595E"/>
    <w:rsid w:val="00D56071"/>
    <w:rsid w:val="00D5783F"/>
    <w:rsid w:val="00D57F9E"/>
    <w:rsid w:val="00D601D0"/>
    <w:rsid w:val="00D60B53"/>
    <w:rsid w:val="00D60D10"/>
    <w:rsid w:val="00D622E3"/>
    <w:rsid w:val="00D63246"/>
    <w:rsid w:val="00D63CA5"/>
    <w:rsid w:val="00D63D22"/>
    <w:rsid w:val="00D66AC1"/>
    <w:rsid w:val="00D66D68"/>
    <w:rsid w:val="00D671BE"/>
    <w:rsid w:val="00D70559"/>
    <w:rsid w:val="00D7314A"/>
    <w:rsid w:val="00D73840"/>
    <w:rsid w:val="00D73A27"/>
    <w:rsid w:val="00D73C38"/>
    <w:rsid w:val="00D75B56"/>
    <w:rsid w:val="00D77367"/>
    <w:rsid w:val="00D77E1E"/>
    <w:rsid w:val="00D77F55"/>
    <w:rsid w:val="00D80AC5"/>
    <w:rsid w:val="00D8168F"/>
    <w:rsid w:val="00D90F02"/>
    <w:rsid w:val="00D91119"/>
    <w:rsid w:val="00D91270"/>
    <w:rsid w:val="00D91742"/>
    <w:rsid w:val="00D92313"/>
    <w:rsid w:val="00D92764"/>
    <w:rsid w:val="00D94976"/>
    <w:rsid w:val="00D95806"/>
    <w:rsid w:val="00D963D5"/>
    <w:rsid w:val="00D96BB5"/>
    <w:rsid w:val="00D97256"/>
    <w:rsid w:val="00DA1707"/>
    <w:rsid w:val="00DA2914"/>
    <w:rsid w:val="00DA2F08"/>
    <w:rsid w:val="00DA3921"/>
    <w:rsid w:val="00DA49D5"/>
    <w:rsid w:val="00DA569B"/>
    <w:rsid w:val="00DA6944"/>
    <w:rsid w:val="00DA788F"/>
    <w:rsid w:val="00DB038A"/>
    <w:rsid w:val="00DB0851"/>
    <w:rsid w:val="00DB1388"/>
    <w:rsid w:val="00DB2135"/>
    <w:rsid w:val="00DB565F"/>
    <w:rsid w:val="00DB60EB"/>
    <w:rsid w:val="00DB686B"/>
    <w:rsid w:val="00DB6C10"/>
    <w:rsid w:val="00DB77C0"/>
    <w:rsid w:val="00DC01AE"/>
    <w:rsid w:val="00DC02C4"/>
    <w:rsid w:val="00DC0F4B"/>
    <w:rsid w:val="00DC106B"/>
    <w:rsid w:val="00DC1EB0"/>
    <w:rsid w:val="00DC2754"/>
    <w:rsid w:val="00DC2FE0"/>
    <w:rsid w:val="00DC5E2D"/>
    <w:rsid w:val="00DC7D93"/>
    <w:rsid w:val="00DD02A6"/>
    <w:rsid w:val="00DD09C7"/>
    <w:rsid w:val="00DD131B"/>
    <w:rsid w:val="00DD2B99"/>
    <w:rsid w:val="00DD4F1F"/>
    <w:rsid w:val="00DD500D"/>
    <w:rsid w:val="00DE0011"/>
    <w:rsid w:val="00DE1E0C"/>
    <w:rsid w:val="00DE2BFC"/>
    <w:rsid w:val="00DE30D3"/>
    <w:rsid w:val="00DE34DC"/>
    <w:rsid w:val="00DE4D35"/>
    <w:rsid w:val="00DE56E8"/>
    <w:rsid w:val="00DE5AA8"/>
    <w:rsid w:val="00DE5ACE"/>
    <w:rsid w:val="00DE685E"/>
    <w:rsid w:val="00DE78CE"/>
    <w:rsid w:val="00DF2211"/>
    <w:rsid w:val="00DF36D1"/>
    <w:rsid w:val="00DF3BEA"/>
    <w:rsid w:val="00DF710F"/>
    <w:rsid w:val="00DF73A4"/>
    <w:rsid w:val="00E033F4"/>
    <w:rsid w:val="00E03ED9"/>
    <w:rsid w:val="00E06C65"/>
    <w:rsid w:val="00E104B1"/>
    <w:rsid w:val="00E11C4E"/>
    <w:rsid w:val="00E11FEF"/>
    <w:rsid w:val="00E13941"/>
    <w:rsid w:val="00E14367"/>
    <w:rsid w:val="00E153BE"/>
    <w:rsid w:val="00E153D8"/>
    <w:rsid w:val="00E16AE5"/>
    <w:rsid w:val="00E20944"/>
    <w:rsid w:val="00E2098C"/>
    <w:rsid w:val="00E20B0E"/>
    <w:rsid w:val="00E20B34"/>
    <w:rsid w:val="00E214C7"/>
    <w:rsid w:val="00E235B2"/>
    <w:rsid w:val="00E24BB8"/>
    <w:rsid w:val="00E24E0C"/>
    <w:rsid w:val="00E2524B"/>
    <w:rsid w:val="00E259BD"/>
    <w:rsid w:val="00E25BA4"/>
    <w:rsid w:val="00E25FE6"/>
    <w:rsid w:val="00E276FE"/>
    <w:rsid w:val="00E27AD4"/>
    <w:rsid w:val="00E3031E"/>
    <w:rsid w:val="00E32497"/>
    <w:rsid w:val="00E32D48"/>
    <w:rsid w:val="00E33AB4"/>
    <w:rsid w:val="00E33B7E"/>
    <w:rsid w:val="00E373DC"/>
    <w:rsid w:val="00E41A39"/>
    <w:rsid w:val="00E4239E"/>
    <w:rsid w:val="00E44EE7"/>
    <w:rsid w:val="00E45802"/>
    <w:rsid w:val="00E46031"/>
    <w:rsid w:val="00E503F4"/>
    <w:rsid w:val="00E50E24"/>
    <w:rsid w:val="00E50F60"/>
    <w:rsid w:val="00E55527"/>
    <w:rsid w:val="00E55A82"/>
    <w:rsid w:val="00E55D3B"/>
    <w:rsid w:val="00E56E82"/>
    <w:rsid w:val="00E56EA2"/>
    <w:rsid w:val="00E57994"/>
    <w:rsid w:val="00E6133E"/>
    <w:rsid w:val="00E61653"/>
    <w:rsid w:val="00E6188B"/>
    <w:rsid w:val="00E61C9F"/>
    <w:rsid w:val="00E63C83"/>
    <w:rsid w:val="00E645C5"/>
    <w:rsid w:val="00E650D3"/>
    <w:rsid w:val="00E6752D"/>
    <w:rsid w:val="00E707E3"/>
    <w:rsid w:val="00E71B7C"/>
    <w:rsid w:val="00E71EE8"/>
    <w:rsid w:val="00E724DC"/>
    <w:rsid w:val="00E74105"/>
    <w:rsid w:val="00E74211"/>
    <w:rsid w:val="00E74348"/>
    <w:rsid w:val="00E77062"/>
    <w:rsid w:val="00E77F01"/>
    <w:rsid w:val="00E815E2"/>
    <w:rsid w:val="00E8203E"/>
    <w:rsid w:val="00E841B7"/>
    <w:rsid w:val="00E84E66"/>
    <w:rsid w:val="00E941B3"/>
    <w:rsid w:val="00E94F89"/>
    <w:rsid w:val="00E95754"/>
    <w:rsid w:val="00E973D8"/>
    <w:rsid w:val="00E97503"/>
    <w:rsid w:val="00E978D3"/>
    <w:rsid w:val="00E97AED"/>
    <w:rsid w:val="00EA177E"/>
    <w:rsid w:val="00EA1FD8"/>
    <w:rsid w:val="00EA234C"/>
    <w:rsid w:val="00EA2F9C"/>
    <w:rsid w:val="00EA31E8"/>
    <w:rsid w:val="00EA336A"/>
    <w:rsid w:val="00EA39AC"/>
    <w:rsid w:val="00EA4426"/>
    <w:rsid w:val="00EA5F20"/>
    <w:rsid w:val="00EA6886"/>
    <w:rsid w:val="00EA6CED"/>
    <w:rsid w:val="00EA6D29"/>
    <w:rsid w:val="00EA6EAA"/>
    <w:rsid w:val="00EA740A"/>
    <w:rsid w:val="00EA7896"/>
    <w:rsid w:val="00EA7D3A"/>
    <w:rsid w:val="00EB5AAD"/>
    <w:rsid w:val="00EB6DFB"/>
    <w:rsid w:val="00EB7A0F"/>
    <w:rsid w:val="00EC0C98"/>
    <w:rsid w:val="00EC4F17"/>
    <w:rsid w:val="00EC4F50"/>
    <w:rsid w:val="00EC5A50"/>
    <w:rsid w:val="00EC7A6E"/>
    <w:rsid w:val="00ED1207"/>
    <w:rsid w:val="00ED1B1C"/>
    <w:rsid w:val="00ED1C5D"/>
    <w:rsid w:val="00ED2B36"/>
    <w:rsid w:val="00ED4101"/>
    <w:rsid w:val="00ED4294"/>
    <w:rsid w:val="00ED437E"/>
    <w:rsid w:val="00ED5BF7"/>
    <w:rsid w:val="00EE0EF4"/>
    <w:rsid w:val="00EE2709"/>
    <w:rsid w:val="00EE2BF0"/>
    <w:rsid w:val="00EE2ECC"/>
    <w:rsid w:val="00EE3846"/>
    <w:rsid w:val="00EE40F1"/>
    <w:rsid w:val="00EE58FD"/>
    <w:rsid w:val="00EE5F49"/>
    <w:rsid w:val="00EE7022"/>
    <w:rsid w:val="00EF0570"/>
    <w:rsid w:val="00EF5342"/>
    <w:rsid w:val="00EF58EF"/>
    <w:rsid w:val="00EF5DAF"/>
    <w:rsid w:val="00F00BA9"/>
    <w:rsid w:val="00F01AE8"/>
    <w:rsid w:val="00F0213F"/>
    <w:rsid w:val="00F02831"/>
    <w:rsid w:val="00F02B49"/>
    <w:rsid w:val="00F04F0F"/>
    <w:rsid w:val="00F05CE3"/>
    <w:rsid w:val="00F1011F"/>
    <w:rsid w:val="00F12257"/>
    <w:rsid w:val="00F12D49"/>
    <w:rsid w:val="00F14A4E"/>
    <w:rsid w:val="00F17313"/>
    <w:rsid w:val="00F17678"/>
    <w:rsid w:val="00F17E01"/>
    <w:rsid w:val="00F2228A"/>
    <w:rsid w:val="00F248FC"/>
    <w:rsid w:val="00F2497D"/>
    <w:rsid w:val="00F25C98"/>
    <w:rsid w:val="00F26FB0"/>
    <w:rsid w:val="00F274E5"/>
    <w:rsid w:val="00F2757B"/>
    <w:rsid w:val="00F27A7D"/>
    <w:rsid w:val="00F27C0F"/>
    <w:rsid w:val="00F30156"/>
    <w:rsid w:val="00F318E8"/>
    <w:rsid w:val="00F333EC"/>
    <w:rsid w:val="00F34E85"/>
    <w:rsid w:val="00F35670"/>
    <w:rsid w:val="00F36C9F"/>
    <w:rsid w:val="00F36F0D"/>
    <w:rsid w:val="00F37603"/>
    <w:rsid w:val="00F37ADF"/>
    <w:rsid w:val="00F40D05"/>
    <w:rsid w:val="00F414CE"/>
    <w:rsid w:val="00F42C59"/>
    <w:rsid w:val="00F43095"/>
    <w:rsid w:val="00F442A3"/>
    <w:rsid w:val="00F447B0"/>
    <w:rsid w:val="00F44DEF"/>
    <w:rsid w:val="00F44F3D"/>
    <w:rsid w:val="00F45F8F"/>
    <w:rsid w:val="00F466A0"/>
    <w:rsid w:val="00F47E17"/>
    <w:rsid w:val="00F47F72"/>
    <w:rsid w:val="00F534FA"/>
    <w:rsid w:val="00F53701"/>
    <w:rsid w:val="00F54084"/>
    <w:rsid w:val="00F54B7D"/>
    <w:rsid w:val="00F5533B"/>
    <w:rsid w:val="00F55492"/>
    <w:rsid w:val="00F55DE1"/>
    <w:rsid w:val="00F65A87"/>
    <w:rsid w:val="00F7065A"/>
    <w:rsid w:val="00F706F2"/>
    <w:rsid w:val="00F71811"/>
    <w:rsid w:val="00F71AD6"/>
    <w:rsid w:val="00F73400"/>
    <w:rsid w:val="00F741D1"/>
    <w:rsid w:val="00F74CC8"/>
    <w:rsid w:val="00F77B3A"/>
    <w:rsid w:val="00F80235"/>
    <w:rsid w:val="00F81151"/>
    <w:rsid w:val="00F85447"/>
    <w:rsid w:val="00F91B4E"/>
    <w:rsid w:val="00F91CD7"/>
    <w:rsid w:val="00F9345B"/>
    <w:rsid w:val="00F9475A"/>
    <w:rsid w:val="00F94C37"/>
    <w:rsid w:val="00F9564B"/>
    <w:rsid w:val="00F95D16"/>
    <w:rsid w:val="00F962ED"/>
    <w:rsid w:val="00F971C5"/>
    <w:rsid w:val="00FA356F"/>
    <w:rsid w:val="00FA7275"/>
    <w:rsid w:val="00FB0550"/>
    <w:rsid w:val="00FB0660"/>
    <w:rsid w:val="00FB10B5"/>
    <w:rsid w:val="00FB18D3"/>
    <w:rsid w:val="00FB25CF"/>
    <w:rsid w:val="00FB27ED"/>
    <w:rsid w:val="00FB3CCD"/>
    <w:rsid w:val="00FB42B8"/>
    <w:rsid w:val="00FB43AC"/>
    <w:rsid w:val="00FB7E44"/>
    <w:rsid w:val="00FC16F8"/>
    <w:rsid w:val="00FC23CC"/>
    <w:rsid w:val="00FC260C"/>
    <w:rsid w:val="00FC28F5"/>
    <w:rsid w:val="00FC30C9"/>
    <w:rsid w:val="00FC3C77"/>
    <w:rsid w:val="00FC4B69"/>
    <w:rsid w:val="00FC5D53"/>
    <w:rsid w:val="00FC60E7"/>
    <w:rsid w:val="00FC6B21"/>
    <w:rsid w:val="00FC73E1"/>
    <w:rsid w:val="00FC7889"/>
    <w:rsid w:val="00FC79F6"/>
    <w:rsid w:val="00FD01F4"/>
    <w:rsid w:val="00FD4060"/>
    <w:rsid w:val="00FD4547"/>
    <w:rsid w:val="00FD4CD1"/>
    <w:rsid w:val="00FD4CF2"/>
    <w:rsid w:val="00FE03AE"/>
    <w:rsid w:val="00FE1814"/>
    <w:rsid w:val="00FE1E34"/>
    <w:rsid w:val="00FE305F"/>
    <w:rsid w:val="00FE3954"/>
    <w:rsid w:val="00FE4013"/>
    <w:rsid w:val="00FE43D8"/>
    <w:rsid w:val="00FE47A8"/>
    <w:rsid w:val="00FE4F61"/>
    <w:rsid w:val="00FF0D84"/>
    <w:rsid w:val="00FF2E75"/>
    <w:rsid w:val="00FF3F56"/>
    <w:rsid w:val="00FF5727"/>
    <w:rsid w:val="00FF7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0638">
      <w:bodyDiv w:val="1"/>
      <w:marLeft w:val="0"/>
      <w:marRight w:val="0"/>
      <w:marTop w:val="0"/>
      <w:marBottom w:val="0"/>
      <w:divBdr>
        <w:top w:val="none" w:sz="0" w:space="0" w:color="auto"/>
        <w:left w:val="none" w:sz="0" w:space="0" w:color="auto"/>
        <w:bottom w:val="none" w:sz="0" w:space="0" w:color="auto"/>
        <w:right w:val="none" w:sz="0" w:space="0" w:color="auto"/>
      </w:divBdr>
    </w:div>
    <w:div w:id="206794278">
      <w:bodyDiv w:val="1"/>
      <w:marLeft w:val="0"/>
      <w:marRight w:val="0"/>
      <w:marTop w:val="0"/>
      <w:marBottom w:val="0"/>
      <w:divBdr>
        <w:top w:val="none" w:sz="0" w:space="0" w:color="auto"/>
        <w:left w:val="none" w:sz="0" w:space="0" w:color="auto"/>
        <w:bottom w:val="none" w:sz="0" w:space="0" w:color="auto"/>
        <w:right w:val="none" w:sz="0" w:space="0" w:color="auto"/>
      </w:divBdr>
    </w:div>
    <w:div w:id="228662222">
      <w:bodyDiv w:val="1"/>
      <w:marLeft w:val="0"/>
      <w:marRight w:val="0"/>
      <w:marTop w:val="0"/>
      <w:marBottom w:val="0"/>
      <w:divBdr>
        <w:top w:val="none" w:sz="0" w:space="0" w:color="auto"/>
        <w:left w:val="none" w:sz="0" w:space="0" w:color="auto"/>
        <w:bottom w:val="none" w:sz="0" w:space="0" w:color="auto"/>
        <w:right w:val="none" w:sz="0" w:space="0" w:color="auto"/>
      </w:divBdr>
    </w:div>
    <w:div w:id="257367459">
      <w:bodyDiv w:val="1"/>
      <w:marLeft w:val="0"/>
      <w:marRight w:val="0"/>
      <w:marTop w:val="0"/>
      <w:marBottom w:val="0"/>
      <w:divBdr>
        <w:top w:val="none" w:sz="0" w:space="0" w:color="auto"/>
        <w:left w:val="none" w:sz="0" w:space="0" w:color="auto"/>
        <w:bottom w:val="none" w:sz="0" w:space="0" w:color="auto"/>
        <w:right w:val="none" w:sz="0" w:space="0" w:color="auto"/>
      </w:divBdr>
    </w:div>
    <w:div w:id="284699379">
      <w:bodyDiv w:val="1"/>
      <w:marLeft w:val="0"/>
      <w:marRight w:val="0"/>
      <w:marTop w:val="0"/>
      <w:marBottom w:val="0"/>
      <w:divBdr>
        <w:top w:val="none" w:sz="0" w:space="0" w:color="auto"/>
        <w:left w:val="none" w:sz="0" w:space="0" w:color="auto"/>
        <w:bottom w:val="none" w:sz="0" w:space="0" w:color="auto"/>
        <w:right w:val="none" w:sz="0" w:space="0" w:color="auto"/>
      </w:divBdr>
    </w:div>
    <w:div w:id="436408317">
      <w:bodyDiv w:val="1"/>
      <w:marLeft w:val="0"/>
      <w:marRight w:val="0"/>
      <w:marTop w:val="0"/>
      <w:marBottom w:val="0"/>
      <w:divBdr>
        <w:top w:val="none" w:sz="0" w:space="0" w:color="auto"/>
        <w:left w:val="none" w:sz="0" w:space="0" w:color="auto"/>
        <w:bottom w:val="none" w:sz="0" w:space="0" w:color="auto"/>
        <w:right w:val="none" w:sz="0" w:space="0" w:color="auto"/>
      </w:divBdr>
    </w:div>
    <w:div w:id="501965981">
      <w:bodyDiv w:val="1"/>
      <w:marLeft w:val="0"/>
      <w:marRight w:val="0"/>
      <w:marTop w:val="0"/>
      <w:marBottom w:val="0"/>
      <w:divBdr>
        <w:top w:val="none" w:sz="0" w:space="0" w:color="auto"/>
        <w:left w:val="none" w:sz="0" w:space="0" w:color="auto"/>
        <w:bottom w:val="none" w:sz="0" w:space="0" w:color="auto"/>
        <w:right w:val="none" w:sz="0" w:space="0" w:color="auto"/>
      </w:divBdr>
    </w:div>
    <w:div w:id="635766549">
      <w:bodyDiv w:val="1"/>
      <w:marLeft w:val="0"/>
      <w:marRight w:val="0"/>
      <w:marTop w:val="0"/>
      <w:marBottom w:val="0"/>
      <w:divBdr>
        <w:top w:val="none" w:sz="0" w:space="0" w:color="auto"/>
        <w:left w:val="none" w:sz="0" w:space="0" w:color="auto"/>
        <w:bottom w:val="none" w:sz="0" w:space="0" w:color="auto"/>
        <w:right w:val="none" w:sz="0" w:space="0" w:color="auto"/>
      </w:divBdr>
    </w:div>
    <w:div w:id="671907178">
      <w:bodyDiv w:val="1"/>
      <w:marLeft w:val="0"/>
      <w:marRight w:val="0"/>
      <w:marTop w:val="0"/>
      <w:marBottom w:val="0"/>
      <w:divBdr>
        <w:top w:val="none" w:sz="0" w:space="0" w:color="auto"/>
        <w:left w:val="none" w:sz="0" w:space="0" w:color="auto"/>
        <w:bottom w:val="none" w:sz="0" w:space="0" w:color="auto"/>
        <w:right w:val="none" w:sz="0" w:space="0" w:color="auto"/>
      </w:divBdr>
    </w:div>
    <w:div w:id="797723347">
      <w:bodyDiv w:val="1"/>
      <w:marLeft w:val="0"/>
      <w:marRight w:val="0"/>
      <w:marTop w:val="0"/>
      <w:marBottom w:val="0"/>
      <w:divBdr>
        <w:top w:val="none" w:sz="0" w:space="0" w:color="auto"/>
        <w:left w:val="none" w:sz="0" w:space="0" w:color="auto"/>
        <w:bottom w:val="none" w:sz="0" w:space="0" w:color="auto"/>
        <w:right w:val="none" w:sz="0" w:space="0" w:color="auto"/>
      </w:divBdr>
    </w:div>
    <w:div w:id="828061135">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828061137">
      <w:marLeft w:val="0"/>
      <w:marRight w:val="0"/>
      <w:marTop w:val="0"/>
      <w:marBottom w:val="0"/>
      <w:divBdr>
        <w:top w:val="none" w:sz="0" w:space="0" w:color="auto"/>
        <w:left w:val="none" w:sz="0" w:space="0" w:color="auto"/>
        <w:bottom w:val="none" w:sz="0" w:space="0" w:color="auto"/>
        <w:right w:val="none" w:sz="0" w:space="0" w:color="auto"/>
      </w:divBdr>
    </w:div>
    <w:div w:id="828061138">
      <w:marLeft w:val="0"/>
      <w:marRight w:val="0"/>
      <w:marTop w:val="0"/>
      <w:marBottom w:val="0"/>
      <w:divBdr>
        <w:top w:val="none" w:sz="0" w:space="0" w:color="auto"/>
        <w:left w:val="none" w:sz="0" w:space="0" w:color="auto"/>
        <w:bottom w:val="none" w:sz="0" w:space="0" w:color="auto"/>
        <w:right w:val="none" w:sz="0" w:space="0" w:color="auto"/>
      </w:divBdr>
    </w:div>
    <w:div w:id="828061139">
      <w:marLeft w:val="0"/>
      <w:marRight w:val="0"/>
      <w:marTop w:val="0"/>
      <w:marBottom w:val="0"/>
      <w:divBdr>
        <w:top w:val="none" w:sz="0" w:space="0" w:color="auto"/>
        <w:left w:val="none" w:sz="0" w:space="0" w:color="auto"/>
        <w:bottom w:val="none" w:sz="0" w:space="0" w:color="auto"/>
        <w:right w:val="none" w:sz="0" w:space="0" w:color="auto"/>
      </w:divBdr>
    </w:div>
    <w:div w:id="828061140">
      <w:marLeft w:val="0"/>
      <w:marRight w:val="0"/>
      <w:marTop w:val="0"/>
      <w:marBottom w:val="0"/>
      <w:divBdr>
        <w:top w:val="none" w:sz="0" w:space="0" w:color="auto"/>
        <w:left w:val="none" w:sz="0" w:space="0" w:color="auto"/>
        <w:bottom w:val="none" w:sz="0" w:space="0" w:color="auto"/>
        <w:right w:val="none" w:sz="0" w:space="0" w:color="auto"/>
      </w:divBdr>
    </w:div>
    <w:div w:id="828061141">
      <w:marLeft w:val="0"/>
      <w:marRight w:val="0"/>
      <w:marTop w:val="0"/>
      <w:marBottom w:val="0"/>
      <w:divBdr>
        <w:top w:val="none" w:sz="0" w:space="0" w:color="auto"/>
        <w:left w:val="none" w:sz="0" w:space="0" w:color="auto"/>
        <w:bottom w:val="none" w:sz="0" w:space="0" w:color="auto"/>
        <w:right w:val="none" w:sz="0" w:space="0" w:color="auto"/>
      </w:divBdr>
    </w:div>
    <w:div w:id="828061142">
      <w:marLeft w:val="0"/>
      <w:marRight w:val="0"/>
      <w:marTop w:val="0"/>
      <w:marBottom w:val="0"/>
      <w:divBdr>
        <w:top w:val="none" w:sz="0" w:space="0" w:color="auto"/>
        <w:left w:val="none" w:sz="0" w:space="0" w:color="auto"/>
        <w:bottom w:val="none" w:sz="0" w:space="0" w:color="auto"/>
        <w:right w:val="none" w:sz="0" w:space="0" w:color="auto"/>
      </w:divBdr>
    </w:div>
    <w:div w:id="828061143">
      <w:marLeft w:val="0"/>
      <w:marRight w:val="0"/>
      <w:marTop w:val="0"/>
      <w:marBottom w:val="0"/>
      <w:divBdr>
        <w:top w:val="none" w:sz="0" w:space="0" w:color="auto"/>
        <w:left w:val="none" w:sz="0" w:space="0" w:color="auto"/>
        <w:bottom w:val="none" w:sz="0" w:space="0" w:color="auto"/>
        <w:right w:val="none" w:sz="0" w:space="0" w:color="auto"/>
      </w:divBdr>
    </w:div>
    <w:div w:id="828061144">
      <w:marLeft w:val="0"/>
      <w:marRight w:val="0"/>
      <w:marTop w:val="0"/>
      <w:marBottom w:val="0"/>
      <w:divBdr>
        <w:top w:val="none" w:sz="0" w:space="0" w:color="auto"/>
        <w:left w:val="none" w:sz="0" w:space="0" w:color="auto"/>
        <w:bottom w:val="none" w:sz="0" w:space="0" w:color="auto"/>
        <w:right w:val="none" w:sz="0" w:space="0" w:color="auto"/>
      </w:divBdr>
    </w:div>
    <w:div w:id="828061145">
      <w:marLeft w:val="0"/>
      <w:marRight w:val="0"/>
      <w:marTop w:val="0"/>
      <w:marBottom w:val="0"/>
      <w:divBdr>
        <w:top w:val="none" w:sz="0" w:space="0" w:color="auto"/>
        <w:left w:val="none" w:sz="0" w:space="0" w:color="auto"/>
        <w:bottom w:val="none" w:sz="0" w:space="0" w:color="auto"/>
        <w:right w:val="none" w:sz="0" w:space="0" w:color="auto"/>
      </w:divBdr>
    </w:div>
    <w:div w:id="828061146">
      <w:marLeft w:val="0"/>
      <w:marRight w:val="0"/>
      <w:marTop w:val="0"/>
      <w:marBottom w:val="0"/>
      <w:divBdr>
        <w:top w:val="none" w:sz="0" w:space="0" w:color="auto"/>
        <w:left w:val="none" w:sz="0" w:space="0" w:color="auto"/>
        <w:bottom w:val="none" w:sz="0" w:space="0" w:color="auto"/>
        <w:right w:val="none" w:sz="0" w:space="0" w:color="auto"/>
      </w:divBdr>
    </w:div>
    <w:div w:id="828061147">
      <w:marLeft w:val="0"/>
      <w:marRight w:val="0"/>
      <w:marTop w:val="0"/>
      <w:marBottom w:val="0"/>
      <w:divBdr>
        <w:top w:val="none" w:sz="0" w:space="0" w:color="auto"/>
        <w:left w:val="none" w:sz="0" w:space="0" w:color="auto"/>
        <w:bottom w:val="none" w:sz="0" w:space="0" w:color="auto"/>
        <w:right w:val="none" w:sz="0" w:space="0" w:color="auto"/>
      </w:divBdr>
    </w:div>
    <w:div w:id="828061148">
      <w:marLeft w:val="0"/>
      <w:marRight w:val="0"/>
      <w:marTop w:val="0"/>
      <w:marBottom w:val="0"/>
      <w:divBdr>
        <w:top w:val="none" w:sz="0" w:space="0" w:color="auto"/>
        <w:left w:val="none" w:sz="0" w:space="0" w:color="auto"/>
        <w:bottom w:val="none" w:sz="0" w:space="0" w:color="auto"/>
        <w:right w:val="none" w:sz="0" w:space="0" w:color="auto"/>
      </w:divBdr>
    </w:div>
    <w:div w:id="828061149">
      <w:marLeft w:val="0"/>
      <w:marRight w:val="0"/>
      <w:marTop w:val="0"/>
      <w:marBottom w:val="0"/>
      <w:divBdr>
        <w:top w:val="none" w:sz="0" w:space="0" w:color="auto"/>
        <w:left w:val="none" w:sz="0" w:space="0" w:color="auto"/>
        <w:bottom w:val="none" w:sz="0" w:space="0" w:color="auto"/>
        <w:right w:val="none" w:sz="0" w:space="0" w:color="auto"/>
      </w:divBdr>
    </w:div>
    <w:div w:id="828061150">
      <w:marLeft w:val="0"/>
      <w:marRight w:val="0"/>
      <w:marTop w:val="0"/>
      <w:marBottom w:val="0"/>
      <w:divBdr>
        <w:top w:val="none" w:sz="0" w:space="0" w:color="auto"/>
        <w:left w:val="none" w:sz="0" w:space="0" w:color="auto"/>
        <w:bottom w:val="none" w:sz="0" w:space="0" w:color="auto"/>
        <w:right w:val="none" w:sz="0" w:space="0" w:color="auto"/>
      </w:divBdr>
    </w:div>
    <w:div w:id="833300881">
      <w:bodyDiv w:val="1"/>
      <w:marLeft w:val="0"/>
      <w:marRight w:val="0"/>
      <w:marTop w:val="0"/>
      <w:marBottom w:val="0"/>
      <w:divBdr>
        <w:top w:val="none" w:sz="0" w:space="0" w:color="auto"/>
        <w:left w:val="none" w:sz="0" w:space="0" w:color="auto"/>
        <w:bottom w:val="none" w:sz="0" w:space="0" w:color="auto"/>
        <w:right w:val="none" w:sz="0" w:space="0" w:color="auto"/>
      </w:divBdr>
    </w:div>
    <w:div w:id="1150368803">
      <w:bodyDiv w:val="1"/>
      <w:marLeft w:val="0"/>
      <w:marRight w:val="0"/>
      <w:marTop w:val="0"/>
      <w:marBottom w:val="0"/>
      <w:divBdr>
        <w:top w:val="none" w:sz="0" w:space="0" w:color="auto"/>
        <w:left w:val="none" w:sz="0" w:space="0" w:color="auto"/>
        <w:bottom w:val="none" w:sz="0" w:space="0" w:color="auto"/>
        <w:right w:val="none" w:sz="0" w:space="0" w:color="auto"/>
      </w:divBdr>
    </w:div>
    <w:div w:id="1202867618">
      <w:bodyDiv w:val="1"/>
      <w:marLeft w:val="0"/>
      <w:marRight w:val="0"/>
      <w:marTop w:val="0"/>
      <w:marBottom w:val="0"/>
      <w:divBdr>
        <w:top w:val="none" w:sz="0" w:space="0" w:color="auto"/>
        <w:left w:val="none" w:sz="0" w:space="0" w:color="auto"/>
        <w:bottom w:val="none" w:sz="0" w:space="0" w:color="auto"/>
        <w:right w:val="none" w:sz="0" w:space="0" w:color="auto"/>
      </w:divBdr>
    </w:div>
    <w:div w:id="1744984852">
      <w:bodyDiv w:val="1"/>
      <w:marLeft w:val="0"/>
      <w:marRight w:val="0"/>
      <w:marTop w:val="0"/>
      <w:marBottom w:val="0"/>
      <w:divBdr>
        <w:top w:val="none" w:sz="0" w:space="0" w:color="auto"/>
        <w:left w:val="none" w:sz="0" w:space="0" w:color="auto"/>
        <w:bottom w:val="none" w:sz="0" w:space="0" w:color="auto"/>
        <w:right w:val="none" w:sz="0" w:space="0" w:color="auto"/>
      </w:divBdr>
    </w:div>
    <w:div w:id="17804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771/97-%D0%B2%D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mnspress@adm.dp.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nsiav@go.dnepr.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3E08-169D-4AAE-9D6E-F76173F1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9</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МЧС</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Игуменцев</dc:creator>
  <cp:lastModifiedBy>user</cp:lastModifiedBy>
  <cp:revision>80</cp:revision>
  <cp:lastPrinted>2020-05-18T11:31:00Z</cp:lastPrinted>
  <dcterms:created xsi:type="dcterms:W3CDTF">2020-04-30T05:52:00Z</dcterms:created>
  <dcterms:modified xsi:type="dcterms:W3CDTF">2020-05-22T14:07:00Z</dcterms:modified>
</cp:coreProperties>
</file>