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2F" w:rsidRPr="00E81473" w:rsidRDefault="000E6BCB" w:rsidP="000E6BCB">
      <w:pPr>
        <w:pStyle w:val="a5"/>
        <w:spacing w:after="0"/>
        <w:ind w:right="140" w:firstLine="4536"/>
        <w:rPr>
          <w:kern w:val="2"/>
          <w:sz w:val="28"/>
          <w:szCs w:val="28"/>
        </w:rPr>
      </w:pPr>
      <w:r w:rsidRPr="00E81473">
        <w:rPr>
          <w:noProof/>
          <w:kern w:val="2"/>
          <w:sz w:val="28"/>
          <w:szCs w:val="28"/>
          <w:lang w:eastAsia="uk-UA"/>
        </w:rPr>
        <w:drawing>
          <wp:inline distT="0" distB="0" distL="0" distR="0" wp14:anchorId="6AF7F55C" wp14:editId="458CA9E1">
            <wp:extent cx="425450" cy="584835"/>
            <wp:effectExtent l="0" t="0" r="0" b="5715"/>
            <wp:docPr id="1" name="Рисунок 1"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 cy="584835"/>
                    </a:xfrm>
                    <a:prstGeom prst="rect">
                      <a:avLst/>
                    </a:prstGeom>
                    <a:noFill/>
                    <a:ln>
                      <a:noFill/>
                    </a:ln>
                  </pic:spPr>
                </pic:pic>
              </a:graphicData>
            </a:graphic>
          </wp:inline>
        </w:drawing>
      </w:r>
    </w:p>
    <w:p w:rsidR="00673546" w:rsidRPr="00E81473" w:rsidRDefault="00673546" w:rsidP="00475A9F">
      <w:pPr>
        <w:ind w:hanging="57"/>
        <w:jc w:val="center"/>
        <w:outlineLvl w:val="0"/>
        <w:rPr>
          <w:b/>
          <w:sz w:val="34"/>
          <w:szCs w:val="34"/>
        </w:rPr>
      </w:pPr>
    </w:p>
    <w:p w:rsidR="0090472F" w:rsidRPr="00E81473" w:rsidRDefault="0090472F" w:rsidP="00475A9F">
      <w:pPr>
        <w:ind w:hanging="57"/>
        <w:jc w:val="center"/>
        <w:outlineLvl w:val="0"/>
        <w:rPr>
          <w:b/>
          <w:sz w:val="34"/>
          <w:szCs w:val="34"/>
        </w:rPr>
      </w:pPr>
      <w:r w:rsidRPr="00E81473">
        <w:rPr>
          <w:b/>
          <w:sz w:val="34"/>
          <w:szCs w:val="34"/>
        </w:rPr>
        <w:t>ДНІПРОПЕТРОВСЬКА РЕГІОНАЛЬНА КОМІСІЯ</w:t>
      </w:r>
    </w:p>
    <w:p w:rsidR="0090472F" w:rsidRPr="00E81473" w:rsidRDefault="0090472F" w:rsidP="00475A9F">
      <w:pPr>
        <w:ind w:left="-513" w:right="-221"/>
        <w:jc w:val="center"/>
        <w:outlineLvl w:val="0"/>
        <w:rPr>
          <w:b/>
          <w:sz w:val="34"/>
          <w:szCs w:val="34"/>
        </w:rPr>
      </w:pPr>
      <w:r w:rsidRPr="00E81473">
        <w:rPr>
          <w:b/>
          <w:sz w:val="34"/>
          <w:szCs w:val="34"/>
        </w:rPr>
        <w:t xml:space="preserve">З ПИТАНЬ ТЕХНОГЕННО-ЕКОЛОГІЧНОЇ БЕЗПЕКИ </w:t>
      </w:r>
      <w:r w:rsidR="00F54B7D" w:rsidRPr="00E81473">
        <w:rPr>
          <w:b/>
          <w:sz w:val="34"/>
          <w:szCs w:val="34"/>
        </w:rPr>
        <w:br/>
      </w:r>
      <w:r w:rsidRPr="00E81473">
        <w:rPr>
          <w:b/>
          <w:sz w:val="34"/>
          <w:szCs w:val="34"/>
        </w:rPr>
        <w:t>І НАДЗВИЧАЙНИХ СИТУАЦІЙ</w:t>
      </w:r>
    </w:p>
    <w:p w:rsidR="0090472F" w:rsidRPr="00E81473" w:rsidRDefault="0090472F" w:rsidP="00475A9F">
      <w:pPr>
        <w:ind w:left="-513" w:right="-221"/>
        <w:jc w:val="center"/>
        <w:outlineLvl w:val="0"/>
        <w:rPr>
          <w:sz w:val="28"/>
          <w:szCs w:val="28"/>
        </w:rPr>
      </w:pPr>
    </w:p>
    <w:p w:rsidR="00024CEC" w:rsidRPr="00E81473" w:rsidRDefault="00024CEC" w:rsidP="00024CEC">
      <w:pPr>
        <w:spacing w:line="22" w:lineRule="atLeast"/>
        <w:jc w:val="center"/>
        <w:outlineLvl w:val="0"/>
        <w:rPr>
          <w:sz w:val="22"/>
          <w:szCs w:val="22"/>
        </w:rPr>
      </w:pPr>
      <w:r w:rsidRPr="00E81473">
        <w:rPr>
          <w:sz w:val="22"/>
          <w:szCs w:val="22"/>
        </w:rPr>
        <w:t>просп. Слобожанський, 3</w:t>
      </w:r>
      <w:r w:rsidR="00C14FA1" w:rsidRPr="00E81473">
        <w:rPr>
          <w:sz w:val="22"/>
          <w:szCs w:val="22"/>
          <w:lang w:eastAsia="en-US"/>
        </w:rPr>
        <w:t>, м. Дніпро, 49098</w:t>
      </w:r>
      <w:r w:rsidRPr="00E81473">
        <w:rPr>
          <w:sz w:val="22"/>
          <w:szCs w:val="22"/>
          <w:lang w:eastAsia="en-US"/>
        </w:rPr>
        <w:t xml:space="preserve"> тел. 770 </w:t>
      </w:r>
      <w:r w:rsidR="00A06FDE" w:rsidRPr="00E81473">
        <w:rPr>
          <w:sz w:val="22"/>
          <w:szCs w:val="22"/>
          <w:lang w:eastAsia="en-US"/>
        </w:rPr>
        <w:t>90</w:t>
      </w:r>
      <w:r w:rsidRPr="00E81473">
        <w:rPr>
          <w:sz w:val="22"/>
          <w:szCs w:val="22"/>
          <w:lang w:eastAsia="en-US"/>
        </w:rPr>
        <w:t xml:space="preserve"> 39, 742 70 90</w:t>
      </w:r>
    </w:p>
    <w:p w:rsidR="00024CEC" w:rsidRPr="00E81473" w:rsidRDefault="00024CEC" w:rsidP="00024CEC">
      <w:pPr>
        <w:spacing w:line="22" w:lineRule="atLeast"/>
        <w:jc w:val="center"/>
        <w:outlineLvl w:val="0"/>
      </w:pPr>
      <w:r w:rsidRPr="00E81473">
        <w:rPr>
          <w:sz w:val="22"/>
          <w:szCs w:val="22"/>
        </w:rPr>
        <w:t>е-</w:t>
      </w:r>
      <w:hyperlink r:id="rId9" w:history="1">
        <w:r w:rsidRPr="00E81473">
          <w:rPr>
            <w:rStyle w:val="a7"/>
            <w:color w:val="auto"/>
            <w:sz w:val="22"/>
            <w:szCs w:val="22"/>
          </w:rPr>
          <w:t>mail:</w:t>
        </w:r>
      </w:hyperlink>
      <w:hyperlink r:id="rId10" w:history="1">
        <w:r w:rsidRPr="00E81473">
          <w:rPr>
            <w:rStyle w:val="a7"/>
            <w:color w:val="auto"/>
            <w:sz w:val="22"/>
            <w:szCs w:val="22"/>
          </w:rPr>
          <w:t>tumnspress@adm.dp.gov.ua</w:t>
        </w:r>
      </w:hyperlink>
    </w:p>
    <w:p w:rsidR="00EC4F50" w:rsidRPr="00E81473" w:rsidRDefault="00EC4F50" w:rsidP="00475A9F">
      <w:pPr>
        <w:jc w:val="center"/>
        <w:outlineLvl w:val="0"/>
        <w:rPr>
          <w:sz w:val="22"/>
          <w:szCs w:val="22"/>
        </w:rPr>
      </w:pPr>
    </w:p>
    <w:p w:rsidR="000B37ED" w:rsidRPr="00E81473" w:rsidRDefault="000B37ED" w:rsidP="00475A9F">
      <w:pPr>
        <w:jc w:val="center"/>
        <w:outlineLvl w:val="0"/>
        <w:rPr>
          <w:sz w:val="22"/>
          <w:szCs w:val="22"/>
        </w:rPr>
      </w:pPr>
    </w:p>
    <w:p w:rsidR="000B37ED" w:rsidRPr="00E81473" w:rsidRDefault="000B37ED" w:rsidP="00475A9F">
      <w:pPr>
        <w:jc w:val="center"/>
        <w:outlineLvl w:val="0"/>
        <w:rPr>
          <w:sz w:val="22"/>
          <w:szCs w:val="22"/>
        </w:rPr>
      </w:pPr>
    </w:p>
    <w:p w:rsidR="0090472F" w:rsidRPr="00E81473" w:rsidRDefault="00137394" w:rsidP="00BD1D00">
      <w:pPr>
        <w:pStyle w:val="ae"/>
        <w:outlineLvl w:val="0"/>
        <w:rPr>
          <w:szCs w:val="28"/>
        </w:rPr>
      </w:pPr>
      <w:r w:rsidRPr="00E81473">
        <w:rPr>
          <w:szCs w:val="28"/>
        </w:rPr>
        <w:t>Протокол № </w:t>
      </w:r>
      <w:r w:rsidR="00D70761">
        <w:rPr>
          <w:szCs w:val="28"/>
          <w:lang w:val="ru-RU"/>
        </w:rPr>
        <w:t>30</w:t>
      </w:r>
      <w:r w:rsidR="00C14FA1" w:rsidRPr="00E81473">
        <w:rPr>
          <w:szCs w:val="28"/>
        </w:rPr>
        <w:t xml:space="preserve"> </w:t>
      </w:r>
      <w:r w:rsidR="00D06B81" w:rsidRPr="00E81473">
        <w:rPr>
          <w:szCs w:val="28"/>
        </w:rPr>
        <w:t>по</w:t>
      </w:r>
      <w:r w:rsidR="002B0EBE" w:rsidRPr="00E81473">
        <w:rPr>
          <w:szCs w:val="28"/>
        </w:rPr>
        <w:t>за</w:t>
      </w:r>
      <w:r w:rsidR="0090472F" w:rsidRPr="00E81473">
        <w:rPr>
          <w:szCs w:val="28"/>
        </w:rPr>
        <w:t>чергового засідання</w:t>
      </w:r>
    </w:p>
    <w:p w:rsidR="00E95754" w:rsidRPr="00E81473" w:rsidRDefault="00E95754" w:rsidP="00BD1D00">
      <w:pPr>
        <w:pStyle w:val="ae"/>
        <w:outlineLvl w:val="0"/>
        <w:rPr>
          <w:szCs w:val="28"/>
        </w:rPr>
      </w:pPr>
    </w:p>
    <w:tbl>
      <w:tblPr>
        <w:tblW w:w="0" w:type="auto"/>
        <w:tblLook w:val="00A0" w:firstRow="1" w:lastRow="0" w:firstColumn="1" w:lastColumn="0" w:noHBand="0" w:noVBand="0"/>
      </w:tblPr>
      <w:tblGrid>
        <w:gridCol w:w="4927"/>
        <w:gridCol w:w="4927"/>
      </w:tblGrid>
      <w:tr w:rsidR="00D8168F" w:rsidRPr="00E81473">
        <w:tc>
          <w:tcPr>
            <w:tcW w:w="4927" w:type="dxa"/>
          </w:tcPr>
          <w:p w:rsidR="0090472F" w:rsidRPr="00E81473" w:rsidRDefault="0090472F" w:rsidP="00FE43D8">
            <w:pPr>
              <w:pStyle w:val="ae"/>
              <w:jc w:val="left"/>
              <w:outlineLvl w:val="0"/>
              <w:rPr>
                <w:b w:val="0"/>
                <w:szCs w:val="28"/>
              </w:rPr>
            </w:pPr>
            <w:r w:rsidRPr="00E81473">
              <w:rPr>
                <w:b w:val="0"/>
                <w:szCs w:val="28"/>
              </w:rPr>
              <w:t>м. Дніпро</w:t>
            </w:r>
          </w:p>
        </w:tc>
        <w:tc>
          <w:tcPr>
            <w:tcW w:w="4927" w:type="dxa"/>
          </w:tcPr>
          <w:p w:rsidR="0090472F" w:rsidRPr="00E81473" w:rsidRDefault="00D70761" w:rsidP="00307021">
            <w:pPr>
              <w:pStyle w:val="ae"/>
              <w:ind w:firstLine="1452"/>
              <w:outlineLvl w:val="0"/>
              <w:rPr>
                <w:b w:val="0"/>
                <w:szCs w:val="28"/>
              </w:rPr>
            </w:pPr>
            <w:r>
              <w:rPr>
                <w:b w:val="0"/>
                <w:szCs w:val="28"/>
                <w:lang w:val="ru-RU"/>
              </w:rPr>
              <w:t>22</w:t>
            </w:r>
            <w:r w:rsidR="002B0EBE" w:rsidRPr="00E81473">
              <w:rPr>
                <w:b w:val="0"/>
                <w:szCs w:val="28"/>
              </w:rPr>
              <w:t xml:space="preserve"> </w:t>
            </w:r>
            <w:r w:rsidR="007C42B1" w:rsidRPr="00E81473">
              <w:rPr>
                <w:b w:val="0"/>
                <w:szCs w:val="28"/>
              </w:rPr>
              <w:t>травня</w:t>
            </w:r>
            <w:r w:rsidR="00166CDA" w:rsidRPr="00E81473">
              <w:rPr>
                <w:b w:val="0"/>
                <w:szCs w:val="28"/>
              </w:rPr>
              <w:t xml:space="preserve"> 2020</w:t>
            </w:r>
            <w:r w:rsidR="0090472F" w:rsidRPr="00E81473">
              <w:rPr>
                <w:b w:val="0"/>
                <w:szCs w:val="28"/>
              </w:rPr>
              <w:t xml:space="preserve"> року</w:t>
            </w:r>
          </w:p>
          <w:p w:rsidR="0090472F" w:rsidRPr="00E81473" w:rsidRDefault="0090472F" w:rsidP="00BD1D00">
            <w:pPr>
              <w:pStyle w:val="ae"/>
              <w:jc w:val="right"/>
              <w:outlineLvl w:val="0"/>
              <w:rPr>
                <w:b w:val="0"/>
                <w:szCs w:val="28"/>
              </w:rPr>
            </w:pPr>
          </w:p>
        </w:tc>
      </w:tr>
    </w:tbl>
    <w:p w:rsidR="00545303" w:rsidRPr="00E81473" w:rsidRDefault="00545303" w:rsidP="0021350B">
      <w:pPr>
        <w:spacing w:line="216" w:lineRule="auto"/>
        <w:ind w:firstLine="708"/>
        <w:jc w:val="both"/>
        <w:rPr>
          <w:sz w:val="28"/>
          <w:szCs w:val="28"/>
        </w:rPr>
      </w:pPr>
      <w:r w:rsidRPr="00E81473">
        <w:rPr>
          <w:sz w:val="28"/>
          <w:szCs w:val="28"/>
        </w:rPr>
        <w:t>Головував: голова регіональної комісії з питань техногенно-екологічної безпеки і надзвичайних ситуацій, голова облдержадміністрації                                    Олександр Бондаренко.</w:t>
      </w:r>
    </w:p>
    <w:p w:rsidR="00545303" w:rsidRPr="00E81473" w:rsidRDefault="00545303" w:rsidP="0021350B">
      <w:pPr>
        <w:spacing w:line="216" w:lineRule="auto"/>
        <w:jc w:val="both"/>
        <w:rPr>
          <w:sz w:val="28"/>
          <w:szCs w:val="28"/>
        </w:rPr>
      </w:pPr>
    </w:p>
    <w:p w:rsidR="00545303" w:rsidRPr="00E81473" w:rsidRDefault="00545303" w:rsidP="0021350B">
      <w:pPr>
        <w:spacing w:line="216" w:lineRule="auto"/>
        <w:jc w:val="both"/>
        <w:rPr>
          <w:bCs/>
          <w:sz w:val="28"/>
          <w:szCs w:val="28"/>
        </w:rPr>
      </w:pPr>
      <w:r w:rsidRPr="00E81473">
        <w:rPr>
          <w:bCs/>
          <w:sz w:val="28"/>
          <w:szCs w:val="28"/>
        </w:rPr>
        <w:tab/>
        <w:t>Присутні: секретар регіональної комісії з питань техногенно-екологічної безпеки і надзвичайних ситуацій Яна Топтун та члени регіональної комісії з питань техногенно-екологічної безпеки і надзвичайних ситуацій  (за списком)</w:t>
      </w:r>
      <w:r w:rsidR="002D73BA" w:rsidRPr="00E81473">
        <w:rPr>
          <w:bCs/>
          <w:sz w:val="28"/>
          <w:szCs w:val="28"/>
        </w:rPr>
        <w:t xml:space="preserve"> та запрошені (за списком).</w:t>
      </w:r>
    </w:p>
    <w:p w:rsidR="00137394" w:rsidRPr="00E81473" w:rsidRDefault="00137394" w:rsidP="0021350B">
      <w:pPr>
        <w:spacing w:line="216" w:lineRule="auto"/>
        <w:jc w:val="both"/>
        <w:rPr>
          <w:sz w:val="28"/>
          <w:szCs w:val="28"/>
        </w:rPr>
      </w:pPr>
    </w:p>
    <w:p w:rsidR="00E74348" w:rsidRPr="00E81473" w:rsidRDefault="00137394" w:rsidP="0021350B">
      <w:pPr>
        <w:spacing w:line="216" w:lineRule="auto"/>
        <w:jc w:val="both"/>
        <w:outlineLvl w:val="0"/>
        <w:rPr>
          <w:b/>
          <w:sz w:val="28"/>
          <w:szCs w:val="28"/>
        </w:rPr>
      </w:pPr>
      <w:r w:rsidRPr="00E81473">
        <w:rPr>
          <w:b/>
          <w:sz w:val="28"/>
          <w:szCs w:val="28"/>
        </w:rPr>
        <w:t>ПОРЯДОК ДЕННИЙ:</w:t>
      </w:r>
    </w:p>
    <w:p w:rsidR="006151B1" w:rsidRPr="00E81473" w:rsidRDefault="006151B1" w:rsidP="006151B1">
      <w:pPr>
        <w:spacing w:line="216" w:lineRule="auto"/>
        <w:ind w:firstLine="709"/>
        <w:jc w:val="both"/>
        <w:rPr>
          <w:b/>
          <w:bCs/>
          <w:sz w:val="28"/>
          <w:szCs w:val="28"/>
          <w:lang w:bidi="uk-UA"/>
        </w:rPr>
      </w:pPr>
      <w:r w:rsidRPr="00E81473">
        <w:rPr>
          <w:b/>
          <w:sz w:val="28"/>
          <w:szCs w:val="28"/>
        </w:rPr>
        <w:t xml:space="preserve">I. Зміни до карантинних обмежень, внесених постановою Кабінету Міністрів України від </w:t>
      </w:r>
      <w:r w:rsidR="00813FD8" w:rsidRPr="00E81473">
        <w:rPr>
          <w:b/>
          <w:sz w:val="28"/>
          <w:szCs w:val="28"/>
        </w:rPr>
        <w:t>20</w:t>
      </w:r>
      <w:r w:rsidR="009C3752" w:rsidRPr="00E81473">
        <w:rPr>
          <w:b/>
          <w:sz w:val="28"/>
          <w:szCs w:val="28"/>
        </w:rPr>
        <w:t xml:space="preserve"> травня 2020 року № </w:t>
      </w:r>
      <w:r w:rsidR="00813FD8" w:rsidRPr="00E81473">
        <w:rPr>
          <w:b/>
          <w:sz w:val="28"/>
          <w:szCs w:val="28"/>
        </w:rPr>
        <w:t>392</w:t>
      </w:r>
      <w:r w:rsidR="009C3752" w:rsidRPr="00E81473">
        <w:rPr>
          <w:b/>
          <w:sz w:val="28"/>
          <w:szCs w:val="28"/>
        </w:rPr>
        <w:t xml:space="preserve"> </w:t>
      </w:r>
      <w:r w:rsidRPr="00E81473">
        <w:rPr>
          <w:b/>
          <w:sz w:val="28"/>
          <w:szCs w:val="28"/>
        </w:rPr>
        <w:t>“</w:t>
      </w:r>
      <w:r w:rsidR="00A64698" w:rsidRPr="00E81473">
        <w:rPr>
          <w:b/>
          <w:bCs/>
          <w:sz w:val="28"/>
          <w:szCs w:val="28"/>
          <w:lang w:bidi="uk-UA"/>
        </w:rPr>
        <w:t>Про встановлення карантину, з метою запобігання поширенню гострої респіраторної хвороби COVID-19, спричиненої коронавірусом SARS-CoV-2 та етапів послаблення протиепідемічних заходів</w:t>
      </w:r>
      <w:r w:rsidRPr="00E81473">
        <w:rPr>
          <w:b/>
          <w:sz w:val="28"/>
          <w:szCs w:val="28"/>
        </w:rPr>
        <w:t>”</w:t>
      </w:r>
      <w:r w:rsidR="00C06374" w:rsidRPr="00E81473">
        <w:rPr>
          <w:b/>
          <w:sz w:val="28"/>
          <w:szCs w:val="28"/>
        </w:rPr>
        <w:t xml:space="preserve"> (далі по тексту – Постанова КМУ)</w:t>
      </w:r>
      <w:r w:rsidRPr="00E81473">
        <w:rPr>
          <w:b/>
          <w:sz w:val="28"/>
          <w:szCs w:val="28"/>
        </w:rPr>
        <w:t xml:space="preserve">, з метою  </w:t>
      </w:r>
      <w:r w:rsidR="00A64698" w:rsidRPr="00E81473">
        <w:rPr>
          <w:b/>
          <w:sz w:val="28"/>
          <w:szCs w:val="28"/>
        </w:rPr>
        <w:t>запобігання</w:t>
      </w:r>
      <w:r w:rsidRPr="00E81473">
        <w:rPr>
          <w:b/>
          <w:sz w:val="28"/>
          <w:szCs w:val="28"/>
        </w:rPr>
        <w:t xml:space="preserve"> поширенн</w:t>
      </w:r>
      <w:r w:rsidR="00A64698" w:rsidRPr="00E81473">
        <w:rPr>
          <w:b/>
          <w:sz w:val="28"/>
          <w:szCs w:val="28"/>
        </w:rPr>
        <w:t>ю</w:t>
      </w:r>
      <w:r w:rsidRPr="00E81473">
        <w:rPr>
          <w:b/>
          <w:sz w:val="28"/>
          <w:szCs w:val="28"/>
        </w:rPr>
        <w:t xml:space="preserve"> </w:t>
      </w:r>
      <w:r w:rsidR="00A64698" w:rsidRPr="00E81473">
        <w:rPr>
          <w:b/>
          <w:sz w:val="28"/>
          <w:szCs w:val="28"/>
        </w:rPr>
        <w:t>на території Дніпропетровської області</w:t>
      </w:r>
      <w:r w:rsidRPr="00E81473">
        <w:rPr>
          <w:b/>
          <w:sz w:val="28"/>
          <w:szCs w:val="28"/>
        </w:rPr>
        <w:t xml:space="preserve"> гостр</w:t>
      </w:r>
      <w:r w:rsidR="00A64698" w:rsidRPr="00E81473">
        <w:rPr>
          <w:b/>
          <w:sz w:val="28"/>
          <w:szCs w:val="28"/>
        </w:rPr>
        <w:t>ої</w:t>
      </w:r>
      <w:r w:rsidRPr="00E81473">
        <w:rPr>
          <w:b/>
          <w:sz w:val="28"/>
          <w:szCs w:val="28"/>
        </w:rPr>
        <w:t xml:space="preserve"> респіраторн</w:t>
      </w:r>
      <w:r w:rsidR="00A64698" w:rsidRPr="00E81473">
        <w:rPr>
          <w:b/>
          <w:sz w:val="28"/>
          <w:szCs w:val="28"/>
        </w:rPr>
        <w:t>ої</w:t>
      </w:r>
      <w:r w:rsidRPr="00E81473">
        <w:rPr>
          <w:b/>
          <w:sz w:val="28"/>
          <w:szCs w:val="28"/>
        </w:rPr>
        <w:t xml:space="preserve"> хвороб</w:t>
      </w:r>
      <w:r w:rsidR="00A64698" w:rsidRPr="00E81473">
        <w:rPr>
          <w:b/>
          <w:sz w:val="28"/>
          <w:szCs w:val="28"/>
        </w:rPr>
        <w:t>и</w:t>
      </w:r>
      <w:r w:rsidRPr="00E81473">
        <w:rPr>
          <w:b/>
          <w:sz w:val="28"/>
          <w:szCs w:val="28"/>
        </w:rPr>
        <w:t xml:space="preserve"> COVID-19, спричинен</w:t>
      </w:r>
      <w:r w:rsidR="00A64698" w:rsidRPr="00E81473">
        <w:rPr>
          <w:b/>
          <w:sz w:val="28"/>
          <w:szCs w:val="28"/>
        </w:rPr>
        <w:t>ої</w:t>
      </w:r>
      <w:r w:rsidRPr="00E81473">
        <w:rPr>
          <w:b/>
          <w:sz w:val="28"/>
          <w:szCs w:val="28"/>
        </w:rPr>
        <w:t xml:space="preserve"> коронавірусом SARS-CoV-2</w:t>
      </w:r>
      <w:r w:rsidR="00A64698" w:rsidRPr="00E81473">
        <w:rPr>
          <w:b/>
          <w:sz w:val="28"/>
          <w:szCs w:val="28"/>
        </w:rPr>
        <w:t xml:space="preserve"> (далі </w:t>
      </w:r>
      <w:r w:rsidR="003F644D" w:rsidRPr="00E81473">
        <w:rPr>
          <w:b/>
          <w:sz w:val="28"/>
          <w:szCs w:val="28"/>
        </w:rPr>
        <w:t>–</w:t>
      </w:r>
      <w:r w:rsidR="00A64698" w:rsidRPr="00E81473">
        <w:rPr>
          <w:b/>
          <w:sz w:val="28"/>
          <w:szCs w:val="28"/>
        </w:rPr>
        <w:t xml:space="preserve"> COVID-19)</w:t>
      </w:r>
      <w:r w:rsidRPr="00E81473">
        <w:rPr>
          <w:b/>
          <w:sz w:val="28"/>
          <w:szCs w:val="28"/>
        </w:rPr>
        <w:t>.</w:t>
      </w:r>
    </w:p>
    <w:p w:rsidR="006151B1" w:rsidRPr="00E81473" w:rsidRDefault="006151B1" w:rsidP="006151B1">
      <w:pPr>
        <w:spacing w:line="216" w:lineRule="auto"/>
        <w:ind w:firstLine="709"/>
        <w:jc w:val="both"/>
        <w:rPr>
          <w:sz w:val="28"/>
          <w:szCs w:val="28"/>
        </w:rPr>
      </w:pPr>
    </w:p>
    <w:p w:rsidR="006151B1" w:rsidRPr="00E81473" w:rsidRDefault="006151B1" w:rsidP="006151B1">
      <w:pPr>
        <w:spacing w:line="216" w:lineRule="auto"/>
        <w:jc w:val="both"/>
        <w:rPr>
          <w:sz w:val="27"/>
          <w:szCs w:val="27"/>
        </w:rPr>
      </w:pPr>
      <w:r w:rsidRPr="00E81473">
        <w:rPr>
          <w:sz w:val="28"/>
          <w:szCs w:val="28"/>
        </w:rPr>
        <w:tab/>
        <w:t xml:space="preserve">СЛУХАЛИ: про зміни </w:t>
      </w:r>
      <w:r w:rsidR="00A64698" w:rsidRPr="00E81473">
        <w:rPr>
          <w:sz w:val="28"/>
          <w:szCs w:val="28"/>
        </w:rPr>
        <w:t xml:space="preserve">до карантинних обмежень, внесених </w:t>
      </w:r>
      <w:r w:rsidR="00C06374" w:rsidRPr="00E81473">
        <w:rPr>
          <w:sz w:val="28"/>
          <w:szCs w:val="28"/>
        </w:rPr>
        <w:t>Постановою КМУ</w:t>
      </w:r>
      <w:r w:rsidR="00A64698" w:rsidRPr="00E81473">
        <w:rPr>
          <w:sz w:val="28"/>
          <w:szCs w:val="28"/>
        </w:rPr>
        <w:t>, з метою  запобігання поширенню на території Дніпропетровської області COVID-19</w:t>
      </w:r>
      <w:r w:rsidRPr="00E81473">
        <w:rPr>
          <w:sz w:val="28"/>
          <w:szCs w:val="28"/>
        </w:rPr>
        <w:t xml:space="preserve"> з урахуванням стат</w:t>
      </w:r>
      <w:r w:rsidR="00A64698" w:rsidRPr="00E81473">
        <w:rPr>
          <w:sz w:val="28"/>
          <w:szCs w:val="28"/>
        </w:rPr>
        <w:t>ті</w:t>
      </w:r>
      <w:r w:rsidRPr="00E81473">
        <w:rPr>
          <w:sz w:val="28"/>
          <w:szCs w:val="28"/>
        </w:rPr>
        <w:t xml:space="preserve"> </w:t>
      </w:r>
      <w:r w:rsidR="00A64698" w:rsidRPr="00E81473">
        <w:rPr>
          <w:sz w:val="28"/>
          <w:szCs w:val="28"/>
        </w:rPr>
        <w:t>29</w:t>
      </w:r>
      <w:r w:rsidRPr="00E81473">
        <w:rPr>
          <w:sz w:val="28"/>
          <w:szCs w:val="28"/>
        </w:rPr>
        <w:t xml:space="preserve"> Закону України “</w:t>
      </w:r>
      <w:r w:rsidR="00A64698" w:rsidRPr="00E81473">
        <w:rPr>
          <w:sz w:val="28"/>
          <w:szCs w:val="28"/>
          <w:lang w:bidi="uk-UA"/>
        </w:rPr>
        <w:t>Про захист населення від інфекційних хвороб</w:t>
      </w:r>
      <w:r w:rsidRPr="00E81473">
        <w:rPr>
          <w:sz w:val="28"/>
          <w:szCs w:val="28"/>
        </w:rPr>
        <w:t>”.</w:t>
      </w:r>
    </w:p>
    <w:p w:rsidR="006151B1" w:rsidRPr="00E81473" w:rsidRDefault="006151B1" w:rsidP="006151B1">
      <w:pPr>
        <w:spacing w:line="216" w:lineRule="auto"/>
        <w:jc w:val="both"/>
        <w:rPr>
          <w:sz w:val="28"/>
          <w:szCs w:val="28"/>
        </w:rPr>
      </w:pPr>
    </w:p>
    <w:p w:rsidR="006151B1" w:rsidRPr="00E81473" w:rsidRDefault="006151B1" w:rsidP="006151B1">
      <w:pPr>
        <w:spacing w:line="216" w:lineRule="auto"/>
        <w:jc w:val="both"/>
        <w:rPr>
          <w:sz w:val="28"/>
          <w:szCs w:val="28"/>
        </w:rPr>
      </w:pPr>
      <w:r w:rsidRPr="00E81473">
        <w:rPr>
          <w:sz w:val="28"/>
          <w:szCs w:val="28"/>
        </w:rPr>
        <w:tab/>
        <w:t>ВИСТУПИЛИ:</w:t>
      </w:r>
    </w:p>
    <w:p w:rsidR="006151B1" w:rsidRPr="00E81473" w:rsidRDefault="006151B1" w:rsidP="006151B1">
      <w:pPr>
        <w:spacing w:line="216" w:lineRule="auto"/>
        <w:jc w:val="both"/>
        <w:rPr>
          <w:sz w:val="28"/>
          <w:szCs w:val="28"/>
        </w:rPr>
      </w:pPr>
      <w:r w:rsidRPr="00E81473">
        <w:rPr>
          <w:sz w:val="28"/>
          <w:szCs w:val="28"/>
        </w:rPr>
        <w:tab/>
        <w:t>виконуючий обов’язки керівника Державної установи “Дніпропетровський обласний лабораторний центр” Міністерства  охорони здоров’я України ШТЕПА О.П.;</w:t>
      </w:r>
    </w:p>
    <w:p w:rsidR="006151B1" w:rsidRPr="00E81473" w:rsidRDefault="006151B1" w:rsidP="006151B1">
      <w:pPr>
        <w:spacing w:line="216" w:lineRule="auto"/>
        <w:jc w:val="both"/>
        <w:rPr>
          <w:sz w:val="28"/>
          <w:szCs w:val="28"/>
        </w:rPr>
      </w:pPr>
      <w:r w:rsidRPr="00E81473">
        <w:rPr>
          <w:sz w:val="28"/>
          <w:szCs w:val="28"/>
        </w:rPr>
        <w:tab/>
        <w:t>директор департаменту охорони здоров’я облдержадміністрації                              СЕРДЮК В.М.</w:t>
      </w:r>
      <w:r w:rsidR="00A64698" w:rsidRPr="00E81473">
        <w:rPr>
          <w:sz w:val="28"/>
          <w:szCs w:val="28"/>
        </w:rPr>
        <w:t>;</w:t>
      </w:r>
    </w:p>
    <w:p w:rsidR="00A64698" w:rsidRPr="00E81473" w:rsidRDefault="00A64698" w:rsidP="006151B1">
      <w:pPr>
        <w:spacing w:line="216" w:lineRule="auto"/>
        <w:jc w:val="both"/>
        <w:rPr>
          <w:sz w:val="28"/>
          <w:szCs w:val="28"/>
        </w:rPr>
      </w:pPr>
      <w:r w:rsidRPr="00E81473">
        <w:rPr>
          <w:sz w:val="28"/>
          <w:szCs w:val="28"/>
        </w:rPr>
        <w:tab/>
        <w:t>начальник управління транспорту облдержадміністрації ЧЕРКАСОВ В.І.</w:t>
      </w:r>
    </w:p>
    <w:p w:rsidR="00161621" w:rsidRPr="00E81473" w:rsidRDefault="00DE685E" w:rsidP="00556054">
      <w:pPr>
        <w:ind w:firstLine="708"/>
        <w:jc w:val="both"/>
        <w:rPr>
          <w:sz w:val="28"/>
          <w:szCs w:val="28"/>
        </w:rPr>
      </w:pPr>
      <w:r w:rsidRPr="00E81473">
        <w:rPr>
          <w:sz w:val="28"/>
          <w:szCs w:val="28"/>
        </w:rPr>
        <w:lastRenderedPageBreak/>
        <w:t>ВИРІШИЛИ:</w:t>
      </w:r>
    </w:p>
    <w:p w:rsidR="00A64698" w:rsidRPr="00E81473" w:rsidRDefault="00A64698" w:rsidP="00E74348">
      <w:pPr>
        <w:ind w:firstLine="708"/>
        <w:jc w:val="both"/>
        <w:rPr>
          <w:sz w:val="28"/>
          <w:szCs w:val="28"/>
        </w:rPr>
      </w:pPr>
    </w:p>
    <w:p w:rsidR="006B39CF" w:rsidRPr="00E81473" w:rsidRDefault="006B39CF" w:rsidP="006B39CF">
      <w:pPr>
        <w:ind w:firstLine="709"/>
        <w:jc w:val="both"/>
        <w:rPr>
          <w:sz w:val="12"/>
          <w:szCs w:val="12"/>
        </w:rPr>
      </w:pPr>
    </w:p>
    <w:tbl>
      <w:tblPr>
        <w:tblW w:w="9746" w:type="dxa"/>
        <w:tblLayout w:type="fixed"/>
        <w:tblLook w:val="01E0" w:firstRow="1" w:lastRow="1" w:firstColumn="1" w:lastColumn="1" w:noHBand="0" w:noVBand="0"/>
      </w:tblPr>
      <w:tblGrid>
        <w:gridCol w:w="2376"/>
        <w:gridCol w:w="7370"/>
      </w:tblGrid>
      <w:tr w:rsidR="006B39CF" w:rsidRPr="00E81473" w:rsidTr="00282A55">
        <w:tc>
          <w:tcPr>
            <w:tcW w:w="2376" w:type="dxa"/>
          </w:tcPr>
          <w:p w:rsidR="006B39CF" w:rsidRPr="00E81473" w:rsidRDefault="00556054" w:rsidP="00282A55">
            <w:pPr>
              <w:widowControl w:val="0"/>
              <w:tabs>
                <w:tab w:val="left" w:pos="4320"/>
                <w:tab w:val="left" w:pos="5040"/>
              </w:tabs>
              <w:autoSpaceDE w:val="0"/>
              <w:autoSpaceDN w:val="0"/>
              <w:adjustRightInd w:val="0"/>
              <w:ind w:firstLine="840"/>
              <w:rPr>
                <w:b/>
                <w:bCs/>
                <w:sz w:val="28"/>
                <w:szCs w:val="28"/>
              </w:rPr>
            </w:pPr>
            <w:r w:rsidRPr="00E81473">
              <w:rPr>
                <w:b/>
                <w:bCs/>
                <w:sz w:val="28"/>
                <w:szCs w:val="28"/>
              </w:rPr>
              <w:t>1</w:t>
            </w:r>
            <w:r w:rsidR="006B39CF" w:rsidRPr="00E81473">
              <w:rPr>
                <w:b/>
                <w:bCs/>
                <w:sz w:val="28"/>
                <w:szCs w:val="28"/>
              </w:rPr>
              <w:t>.</w:t>
            </w:r>
          </w:p>
        </w:tc>
        <w:tc>
          <w:tcPr>
            <w:tcW w:w="7370" w:type="dxa"/>
          </w:tcPr>
          <w:p w:rsidR="006B39CF" w:rsidRPr="00E81473" w:rsidRDefault="006B39CF" w:rsidP="00282A55">
            <w:pPr>
              <w:rPr>
                <w:b/>
                <w:sz w:val="28"/>
                <w:szCs w:val="28"/>
              </w:rPr>
            </w:pPr>
            <w:r w:rsidRPr="00E81473">
              <w:rPr>
                <w:b/>
                <w:sz w:val="28"/>
                <w:szCs w:val="28"/>
              </w:rPr>
              <w:t xml:space="preserve">МІСЬКИМ ГОЛОВАМ </w:t>
            </w:r>
          </w:p>
          <w:p w:rsidR="006B39CF" w:rsidRPr="00E81473" w:rsidRDefault="006B39CF" w:rsidP="00282A55">
            <w:pPr>
              <w:rPr>
                <w:b/>
                <w:sz w:val="28"/>
                <w:szCs w:val="28"/>
              </w:rPr>
            </w:pPr>
            <w:r w:rsidRPr="00E81473">
              <w:rPr>
                <w:b/>
                <w:sz w:val="28"/>
                <w:szCs w:val="28"/>
              </w:rPr>
              <w:t xml:space="preserve">ГОЛОВАМ РАЙДЕРЖАДМІНІСТРАЦІЙ </w:t>
            </w:r>
          </w:p>
          <w:p w:rsidR="006B39CF" w:rsidRPr="00E81473" w:rsidRDefault="006B39CF" w:rsidP="00282A55">
            <w:pPr>
              <w:rPr>
                <w:b/>
                <w:sz w:val="28"/>
                <w:szCs w:val="28"/>
              </w:rPr>
            </w:pPr>
            <w:r w:rsidRPr="00E81473">
              <w:rPr>
                <w:b/>
                <w:sz w:val="28"/>
                <w:szCs w:val="28"/>
              </w:rPr>
              <w:t xml:space="preserve">ГОЛОВАМ ОБ’ЄДНАНИХ </w:t>
            </w:r>
          </w:p>
          <w:p w:rsidR="006B39CF" w:rsidRPr="00E81473" w:rsidRDefault="006B39CF" w:rsidP="00282A55">
            <w:pPr>
              <w:rPr>
                <w:b/>
                <w:sz w:val="28"/>
                <w:szCs w:val="28"/>
              </w:rPr>
            </w:pPr>
            <w:r w:rsidRPr="00E81473">
              <w:rPr>
                <w:b/>
                <w:sz w:val="28"/>
                <w:szCs w:val="28"/>
              </w:rPr>
              <w:t xml:space="preserve">ТЕРИТОРІАЛЬНИХ ГРОМАД </w:t>
            </w:r>
          </w:p>
          <w:p w:rsidR="006B39CF" w:rsidRPr="00E81473" w:rsidRDefault="006B39CF" w:rsidP="00282A55">
            <w:pPr>
              <w:rPr>
                <w:b/>
                <w:sz w:val="28"/>
                <w:szCs w:val="28"/>
              </w:rPr>
            </w:pPr>
            <w:r w:rsidRPr="00E81473">
              <w:rPr>
                <w:b/>
                <w:sz w:val="28"/>
                <w:szCs w:val="28"/>
              </w:rPr>
              <w:t xml:space="preserve">ГОЛОВАМ СІЛЬСЬКИХ, </w:t>
            </w:r>
          </w:p>
          <w:p w:rsidR="006B39CF" w:rsidRPr="00E81473" w:rsidRDefault="006B39CF" w:rsidP="00282A55">
            <w:pPr>
              <w:rPr>
                <w:b/>
                <w:sz w:val="28"/>
                <w:szCs w:val="28"/>
              </w:rPr>
            </w:pPr>
            <w:r w:rsidRPr="00E81473">
              <w:rPr>
                <w:b/>
                <w:sz w:val="28"/>
                <w:szCs w:val="28"/>
              </w:rPr>
              <w:t xml:space="preserve">СЕЛИЩНИХ РАД </w:t>
            </w:r>
          </w:p>
          <w:p w:rsidR="006B39CF" w:rsidRPr="00E81473" w:rsidRDefault="006B39CF" w:rsidP="00282A55">
            <w:pPr>
              <w:rPr>
                <w:b/>
                <w:sz w:val="28"/>
                <w:szCs w:val="28"/>
              </w:rPr>
            </w:pPr>
            <w:r w:rsidRPr="00E81473">
              <w:rPr>
                <w:b/>
                <w:sz w:val="28"/>
                <w:szCs w:val="28"/>
              </w:rPr>
              <w:t xml:space="preserve">СТРУКТУРНИМ ПІДРОЗДІЛАМ ОБЛДЕРЖАДМІНІСТРАЦІЇ </w:t>
            </w:r>
          </w:p>
          <w:p w:rsidR="006B39CF" w:rsidRPr="00E81473" w:rsidRDefault="006B39CF" w:rsidP="00282A55">
            <w:pPr>
              <w:rPr>
                <w:b/>
                <w:sz w:val="28"/>
                <w:szCs w:val="28"/>
              </w:rPr>
            </w:pPr>
            <w:r w:rsidRPr="00E81473">
              <w:rPr>
                <w:b/>
                <w:sz w:val="28"/>
                <w:szCs w:val="28"/>
              </w:rPr>
              <w:t xml:space="preserve">ТЕРИТОРІАЛЬНИМ ПІДРОЗДІЛАМ </w:t>
            </w:r>
          </w:p>
          <w:p w:rsidR="006B39CF" w:rsidRPr="00E81473" w:rsidRDefault="006B39CF" w:rsidP="00282A55">
            <w:pPr>
              <w:rPr>
                <w:b/>
                <w:sz w:val="28"/>
                <w:szCs w:val="28"/>
              </w:rPr>
            </w:pPr>
            <w:r w:rsidRPr="00E81473">
              <w:rPr>
                <w:b/>
                <w:sz w:val="28"/>
                <w:szCs w:val="28"/>
              </w:rPr>
              <w:t>МІНІСТЕРСТВ ТА  ІНШИХ ЦЕНТРАЛЬНИХ ОРГАНІВ ВИКОНАВЧОЇ ВЛАДИ</w:t>
            </w:r>
          </w:p>
          <w:p w:rsidR="006B39CF" w:rsidRPr="00E81473" w:rsidRDefault="006B39CF" w:rsidP="00282A55">
            <w:pPr>
              <w:rPr>
                <w:b/>
                <w:sz w:val="28"/>
                <w:szCs w:val="28"/>
              </w:rPr>
            </w:pPr>
            <w:r w:rsidRPr="00E81473">
              <w:rPr>
                <w:b/>
                <w:sz w:val="28"/>
                <w:szCs w:val="28"/>
              </w:rPr>
              <w:t xml:space="preserve">КЕРІВНИКАМ ПІДПРИЄМСТВ, </w:t>
            </w:r>
          </w:p>
          <w:p w:rsidR="006B39CF" w:rsidRPr="00E81473" w:rsidRDefault="006B39CF" w:rsidP="00282A55">
            <w:pPr>
              <w:rPr>
                <w:b/>
                <w:sz w:val="28"/>
                <w:szCs w:val="28"/>
              </w:rPr>
            </w:pPr>
            <w:r w:rsidRPr="00E81473">
              <w:rPr>
                <w:b/>
                <w:sz w:val="28"/>
                <w:szCs w:val="28"/>
              </w:rPr>
              <w:t xml:space="preserve">УСТАНОВ ТА ОРГАНІЗАЦІЙ </w:t>
            </w:r>
          </w:p>
          <w:p w:rsidR="006B39CF" w:rsidRPr="00E81473" w:rsidRDefault="006B39CF" w:rsidP="00282A55">
            <w:pPr>
              <w:rPr>
                <w:b/>
                <w:sz w:val="28"/>
                <w:szCs w:val="28"/>
              </w:rPr>
            </w:pPr>
            <w:r w:rsidRPr="00E81473">
              <w:rPr>
                <w:b/>
                <w:sz w:val="28"/>
                <w:szCs w:val="28"/>
              </w:rPr>
              <w:t>УСІХ ФОРМ ВЛАСНОСТІ</w:t>
            </w:r>
          </w:p>
        </w:tc>
      </w:tr>
    </w:tbl>
    <w:p w:rsidR="006B39CF" w:rsidRPr="00E81473" w:rsidRDefault="006B39CF" w:rsidP="006B39CF">
      <w:pPr>
        <w:pStyle w:val="af6"/>
        <w:ind w:left="1069" w:firstLine="3893"/>
        <w:jc w:val="both"/>
        <w:rPr>
          <w:b/>
          <w:sz w:val="28"/>
          <w:szCs w:val="28"/>
        </w:rPr>
      </w:pPr>
    </w:p>
    <w:p w:rsidR="006B39CF" w:rsidRPr="00E81473" w:rsidRDefault="006B39CF" w:rsidP="00865CAC">
      <w:pPr>
        <w:pStyle w:val="af6"/>
        <w:numPr>
          <w:ilvl w:val="1"/>
          <w:numId w:val="12"/>
        </w:numPr>
        <w:ind w:left="0" w:firstLine="709"/>
        <w:jc w:val="both"/>
        <w:rPr>
          <w:sz w:val="28"/>
          <w:szCs w:val="28"/>
        </w:rPr>
      </w:pPr>
      <w:r w:rsidRPr="00E81473">
        <w:rPr>
          <w:sz w:val="28"/>
          <w:szCs w:val="28"/>
        </w:rPr>
        <w:t xml:space="preserve">У своїй діяльності керуватися положеннями, передбаченими </w:t>
      </w:r>
      <w:r w:rsidR="00556054" w:rsidRPr="00E81473">
        <w:rPr>
          <w:sz w:val="28"/>
          <w:szCs w:val="28"/>
        </w:rPr>
        <w:t>Постановою КМУ</w:t>
      </w:r>
      <w:r w:rsidRPr="00E81473">
        <w:rPr>
          <w:sz w:val="28"/>
          <w:szCs w:val="28"/>
        </w:rPr>
        <w:t>.</w:t>
      </w:r>
    </w:p>
    <w:p w:rsidR="0037301C" w:rsidRPr="00E81473" w:rsidRDefault="00A542F2" w:rsidP="00865CAC">
      <w:pPr>
        <w:pStyle w:val="af6"/>
        <w:numPr>
          <w:ilvl w:val="1"/>
          <w:numId w:val="12"/>
        </w:numPr>
        <w:ind w:left="0" w:firstLine="709"/>
        <w:jc w:val="both"/>
        <w:rPr>
          <w:sz w:val="28"/>
          <w:szCs w:val="28"/>
        </w:rPr>
      </w:pPr>
      <w:r>
        <w:rPr>
          <w:sz w:val="28"/>
          <w:szCs w:val="28"/>
        </w:rPr>
        <w:t>Вжити</w:t>
      </w:r>
      <w:r w:rsidR="0037301C" w:rsidRPr="00E81473">
        <w:rPr>
          <w:sz w:val="28"/>
          <w:szCs w:val="28"/>
        </w:rPr>
        <w:t xml:space="preserve"> протиепідемічн</w:t>
      </w:r>
      <w:r w:rsidR="003F644D" w:rsidRPr="00E81473">
        <w:rPr>
          <w:sz w:val="28"/>
          <w:szCs w:val="28"/>
        </w:rPr>
        <w:t xml:space="preserve">их </w:t>
      </w:r>
      <w:r w:rsidR="0037301C" w:rsidRPr="00E81473">
        <w:rPr>
          <w:sz w:val="28"/>
          <w:szCs w:val="28"/>
        </w:rPr>
        <w:t>заход</w:t>
      </w:r>
      <w:r w:rsidR="003F644D" w:rsidRPr="00E81473">
        <w:rPr>
          <w:sz w:val="28"/>
          <w:szCs w:val="28"/>
        </w:rPr>
        <w:t>ів</w:t>
      </w:r>
      <w:r w:rsidR="0037301C" w:rsidRPr="00E81473">
        <w:rPr>
          <w:sz w:val="28"/>
          <w:szCs w:val="28"/>
        </w:rPr>
        <w:t>, які визначаються Постановою</w:t>
      </w:r>
      <w:r w:rsidR="00556054" w:rsidRPr="00E81473">
        <w:rPr>
          <w:sz w:val="28"/>
          <w:szCs w:val="28"/>
        </w:rPr>
        <w:t xml:space="preserve"> КМУ</w:t>
      </w:r>
      <w:r>
        <w:rPr>
          <w:sz w:val="28"/>
          <w:szCs w:val="28"/>
        </w:rPr>
        <w:t xml:space="preserve">, цими протокольними рішеннями та здійснювати контроль за їх </w:t>
      </w:r>
      <w:r w:rsidR="003A2B6C">
        <w:rPr>
          <w:sz w:val="28"/>
          <w:szCs w:val="28"/>
        </w:rPr>
        <w:t>виконанням</w:t>
      </w:r>
      <w:r w:rsidR="0037301C" w:rsidRPr="00E81473">
        <w:rPr>
          <w:sz w:val="28"/>
          <w:szCs w:val="28"/>
        </w:rPr>
        <w:t>.</w:t>
      </w:r>
    </w:p>
    <w:p w:rsidR="00E45819" w:rsidRPr="00E81473" w:rsidRDefault="00E45819" w:rsidP="00865CAC">
      <w:pPr>
        <w:pStyle w:val="af6"/>
        <w:widowControl w:val="0"/>
        <w:numPr>
          <w:ilvl w:val="1"/>
          <w:numId w:val="12"/>
        </w:numPr>
        <w:ind w:left="0" w:firstLine="709"/>
        <w:jc w:val="both"/>
        <w:rPr>
          <w:sz w:val="28"/>
          <w:szCs w:val="28"/>
          <w:lang w:eastAsia="uk-UA" w:bidi="uk-UA"/>
        </w:rPr>
      </w:pPr>
      <w:r w:rsidRPr="00E81473">
        <w:rPr>
          <w:sz w:val="28"/>
          <w:szCs w:val="28"/>
          <w:lang w:eastAsia="uk-UA" w:bidi="uk-UA"/>
        </w:rPr>
        <w:t>На період дії карантину на території Дніпропетровської області забороняється:</w:t>
      </w:r>
    </w:p>
    <w:p w:rsidR="00E76568" w:rsidRPr="00E81473" w:rsidRDefault="00E76568" w:rsidP="00E76568">
      <w:pPr>
        <w:ind w:firstLine="709"/>
        <w:jc w:val="both"/>
        <w:textAlignment w:val="baseline"/>
        <w:rPr>
          <w:sz w:val="28"/>
          <w:szCs w:val="28"/>
        </w:rPr>
      </w:pPr>
      <w:r w:rsidRPr="00E81473">
        <w:rPr>
          <w:sz w:val="28"/>
          <w:szCs w:val="28"/>
        </w:rPr>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E76568" w:rsidRPr="00E81473" w:rsidRDefault="00E76568" w:rsidP="00E76568">
      <w:pPr>
        <w:ind w:firstLine="709"/>
        <w:jc w:val="both"/>
        <w:textAlignment w:val="baseline"/>
        <w:rPr>
          <w:sz w:val="28"/>
          <w:szCs w:val="28"/>
        </w:rPr>
      </w:pPr>
      <w:r w:rsidRPr="00E81473">
        <w:rPr>
          <w:sz w:val="28"/>
          <w:szCs w:val="28"/>
        </w:rPr>
        <w:t>2) перебування на вулицях без документів, що посвідчують особу, підтверджують громадянство чи її спеціальний статус;</w:t>
      </w:r>
    </w:p>
    <w:p w:rsidR="00E76568" w:rsidRPr="00E81473" w:rsidRDefault="00E76568" w:rsidP="00E76568">
      <w:pPr>
        <w:ind w:firstLine="709"/>
        <w:jc w:val="both"/>
        <w:textAlignment w:val="baseline"/>
        <w:rPr>
          <w:sz w:val="28"/>
          <w:szCs w:val="28"/>
        </w:rPr>
      </w:pPr>
      <w:r w:rsidRPr="00E81473">
        <w:rPr>
          <w:sz w:val="28"/>
          <w:szCs w:val="28"/>
        </w:rPr>
        <w:t>3) самовільно залишати місця самоізоляції, обсервації;</w:t>
      </w:r>
    </w:p>
    <w:p w:rsidR="00E76568" w:rsidRPr="00E81473" w:rsidRDefault="00E76568" w:rsidP="00E76568">
      <w:pPr>
        <w:ind w:firstLine="709"/>
        <w:jc w:val="both"/>
        <w:textAlignment w:val="baseline"/>
        <w:rPr>
          <w:sz w:val="28"/>
          <w:szCs w:val="28"/>
        </w:rPr>
      </w:pPr>
      <w:r w:rsidRPr="00E81473">
        <w:rPr>
          <w:sz w:val="28"/>
          <w:szCs w:val="28"/>
        </w:rPr>
        <w:t>4) відвідування закладів освіти її здобувачами, крім участі у пробному зовнішньому незалежному оцінюванні, державній підсумковій атестації у формі зовнішнього незалежного оцінювання, вступних випробуваннях, єдиному вступному іспиті з іноземної мови, єдиному фаховому вступному випробуванні, атестації у формі тестових екзаменів ліцензійних інтегрованих іспитів “КРОК”, а також здійснення підтвердження кваліфікації моряків, проведення підготовки моряків, членів екіпажів торговельних суден, у тому числі тих, що здійснюють плавання внутрішніми водними шляхами України, та проведення підготовки судноводіїв малих/маломірних суден;</w:t>
      </w:r>
    </w:p>
    <w:p w:rsidR="00E76568" w:rsidRPr="00E81473" w:rsidRDefault="00E76568" w:rsidP="00E76568">
      <w:pPr>
        <w:ind w:firstLine="709"/>
        <w:jc w:val="both"/>
        <w:textAlignment w:val="baseline"/>
        <w:rPr>
          <w:sz w:val="28"/>
          <w:szCs w:val="28"/>
        </w:rPr>
      </w:pPr>
      <w:r w:rsidRPr="00E81473">
        <w:rPr>
          <w:sz w:val="28"/>
          <w:szCs w:val="28"/>
        </w:rPr>
        <w:t>5) проведення масових (культурних, розважальних, спортивних, с</w:t>
      </w:r>
      <w:r w:rsidR="001178BC">
        <w:rPr>
          <w:sz w:val="28"/>
          <w:szCs w:val="28"/>
        </w:rPr>
        <w:t xml:space="preserve">оціальних, </w:t>
      </w:r>
      <w:r w:rsidRPr="00E81473">
        <w:rPr>
          <w:sz w:val="28"/>
          <w:szCs w:val="28"/>
        </w:rPr>
        <w:t xml:space="preserve">рекламних та інших) заходів з кількістю учасників більше ніж 10 осіб, крім заходів, необхідних для забезпечення роботи органів державної влади та органів місцевого самоврядування, навчально-тренувальних зборів </w:t>
      </w:r>
      <w:r w:rsidRPr="00E81473">
        <w:rPr>
          <w:sz w:val="28"/>
          <w:szCs w:val="28"/>
        </w:rPr>
        <w:lastRenderedPageBreak/>
        <w:t>спортсменів національних збірних команд України з олімпійських, неолімпійських, національних видів спорту та видів спорту осіб з інвалідністю, навчально-тренувального процесу спортсменів командних ігрових видів спорту професійних спортивних клубів</w:t>
      </w:r>
      <w:r w:rsidR="00BB5F4C" w:rsidRPr="00E81473">
        <w:rPr>
          <w:sz w:val="28"/>
          <w:szCs w:val="28"/>
        </w:rPr>
        <w:t xml:space="preserve"> та заходів, зазначених у пункті </w:t>
      </w:r>
      <w:r w:rsidR="00210F6A">
        <w:rPr>
          <w:sz w:val="28"/>
          <w:szCs w:val="28"/>
        </w:rPr>
        <w:t>1.8.</w:t>
      </w:r>
      <w:r w:rsidR="00BB5F4C" w:rsidRPr="00E81473">
        <w:rPr>
          <w:sz w:val="28"/>
          <w:szCs w:val="28"/>
        </w:rPr>
        <w:t xml:space="preserve"> цього протоколу</w:t>
      </w:r>
      <w:r w:rsidRPr="00E81473">
        <w:rPr>
          <w:sz w:val="28"/>
          <w:szCs w:val="28"/>
        </w:rPr>
        <w:t>;</w:t>
      </w:r>
    </w:p>
    <w:p w:rsidR="00E76568" w:rsidRPr="00E81473" w:rsidRDefault="00E76568" w:rsidP="00E76568">
      <w:pPr>
        <w:ind w:firstLine="709"/>
        <w:jc w:val="both"/>
        <w:textAlignment w:val="baseline"/>
        <w:rPr>
          <w:sz w:val="28"/>
          <w:szCs w:val="28"/>
        </w:rPr>
      </w:pPr>
      <w:r w:rsidRPr="00E81473">
        <w:rPr>
          <w:sz w:val="28"/>
          <w:szCs w:val="28"/>
        </w:rPr>
        <w:t>6) робота закладів громадського харчування (ресторанів, кафе тощо), торговельно-розважальних центрів (крім розміщених у них магазинів), діяльність закладів, що надають послуги з розміщення, закладів розважальної діяльності, фітнес-центрів, закладів культури, крім:</w:t>
      </w:r>
    </w:p>
    <w:p w:rsidR="00E76568" w:rsidRPr="00E81473" w:rsidRDefault="00E76568" w:rsidP="00E76568">
      <w:pPr>
        <w:ind w:firstLine="709"/>
        <w:jc w:val="both"/>
        <w:textAlignment w:val="baseline"/>
        <w:rPr>
          <w:sz w:val="28"/>
          <w:szCs w:val="28"/>
        </w:rPr>
      </w:pPr>
      <w:r w:rsidRPr="00E81473">
        <w:rPr>
          <w:sz w:val="28"/>
          <w:szCs w:val="28"/>
        </w:rPr>
        <w:t>діяльності з надання послуг громадського харчування на відкритих (літніх) майданчиках, у тому числі під тентами, на верандах, за умови дотримання відстані не менш як 1,5 метра між місцями для сидіння за сусідніми столами та розміщення не більш як чотирьох клієнтів за одним столом (без урахування дітей віком до 14 років), діяльності з надання послуг із здійсненням адресної доставки замовлень та замовлень на винос за умови, що суб’єкт господарювання, який провадить таку діяльність, є оператором ринку харчових продуктів відповідно до Закону України “Про основні принципи та вимоги до безпечності та якості харчових продуктів”, та за умови забезпечення персоналу засобами індивідуального захисту (зокрема захист обличчя, очей, рук) і використання відвідувачами, крім часу приймання їжі, респіраторів або захисних масок, у тому числі виготовлених самостійно;</w:t>
      </w:r>
    </w:p>
    <w:p w:rsidR="00E76568" w:rsidRPr="00E81473" w:rsidRDefault="00E76568" w:rsidP="00E76568">
      <w:pPr>
        <w:ind w:firstLine="709"/>
        <w:jc w:val="both"/>
        <w:textAlignment w:val="baseline"/>
        <w:rPr>
          <w:sz w:val="28"/>
          <w:szCs w:val="28"/>
        </w:rPr>
      </w:pPr>
      <w:r w:rsidRPr="00E81473">
        <w:rPr>
          <w:sz w:val="28"/>
          <w:szCs w:val="28"/>
        </w:rPr>
        <w:t>діяльності закладів, які надають послуги з розміщення, в яких проживають медичні працівники та особи в обсервації, а також інші особи відповідно до рішення Державної комісії з питань техногенно-екологічної безпеки та надзвичайних ситуацій;</w:t>
      </w:r>
    </w:p>
    <w:p w:rsidR="00E76568" w:rsidRPr="00E81473" w:rsidRDefault="00E76568" w:rsidP="00E76568">
      <w:pPr>
        <w:ind w:firstLine="709"/>
        <w:jc w:val="both"/>
        <w:textAlignment w:val="baseline"/>
        <w:rPr>
          <w:sz w:val="28"/>
          <w:szCs w:val="28"/>
        </w:rPr>
      </w:pPr>
      <w:r w:rsidRPr="00E81473">
        <w:rPr>
          <w:sz w:val="28"/>
          <w:szCs w:val="28"/>
        </w:rPr>
        <w:t>діяльності музеїв, музеїв просто неба та історико-культурних заповідників відповідно до подання керівника закладу культури та за рішенням власника (органу управління) без безпосереднього прийому відвідувачів та за умови забезпечення персоналу респіраторами або захисними масками, у тому числі виготовленими самостійно. За рішенням власника (органу управління) дозволяється прийом відвідувачів за умови забезпечення персоналу засобами індивідуального захисту (захист обличчя, очей, рук) та використання відвідувачами респіраторів без клапанів видиху або захисних масок, у тому числі виготовлених самостійно;</w:t>
      </w:r>
    </w:p>
    <w:p w:rsidR="00E76568" w:rsidRPr="00E81473" w:rsidRDefault="00E76568" w:rsidP="00E76568">
      <w:pPr>
        <w:ind w:firstLine="709"/>
        <w:jc w:val="both"/>
        <w:textAlignment w:val="baseline"/>
        <w:rPr>
          <w:sz w:val="28"/>
          <w:szCs w:val="28"/>
        </w:rPr>
      </w:pPr>
      <w:r w:rsidRPr="00E81473">
        <w:rPr>
          <w:sz w:val="28"/>
          <w:szCs w:val="28"/>
        </w:rPr>
        <w:t>роботи суб’єктів господарювання, пов’язаної з виробництвом аудіовізуальних творів, зокрема здійснення кіно- та відеозйомки на відкритому повітрі, у транспортних засобах, житлових будинках, спорудах, приміщеннях (у тому числі приміщеннях, призначених для зйомки аудіовізуальних творів (студії, павільйони), за умови обмеження кількості осіб, які здійснюють кіно- та відеозйомку в одному місці, не більше 50 осіб, обмеження доступу до місця зйомки (знімального майданчика) сторонніх осіб та використання персоналом, залученим до виробництва аудіовізуального твору, респіраторів або захисних масок, у тому числі виготовлених самостійно;</w:t>
      </w:r>
    </w:p>
    <w:p w:rsidR="00E76568" w:rsidRPr="00E81473" w:rsidRDefault="00E76568" w:rsidP="00E76568">
      <w:pPr>
        <w:ind w:firstLine="709"/>
        <w:jc w:val="both"/>
        <w:textAlignment w:val="baseline"/>
        <w:rPr>
          <w:sz w:val="28"/>
          <w:szCs w:val="28"/>
        </w:rPr>
      </w:pPr>
      <w:r w:rsidRPr="00E81473">
        <w:rPr>
          <w:sz w:val="28"/>
          <w:szCs w:val="28"/>
        </w:rPr>
        <w:t xml:space="preserve">проведення у театрах, цирках, концертних організаціях, художніх (мистецьких) колективах за рішенням органів управління репетицій, тренувань </w:t>
      </w:r>
      <w:r w:rsidRPr="00E81473">
        <w:rPr>
          <w:sz w:val="28"/>
          <w:szCs w:val="28"/>
        </w:rPr>
        <w:lastRenderedPageBreak/>
        <w:t>та інших заходів, які не передбачають одночасного зібрання великої кількості осіб (до 50 осіб), без глядачів за умови використання учасниками засобів індивідуального захисту, зокрема респіраторів або захисних масок, у тому числі виготовлених самостійно;</w:t>
      </w:r>
    </w:p>
    <w:p w:rsidR="00BB5F4C" w:rsidRPr="00E81473" w:rsidRDefault="00BB5F4C" w:rsidP="00BB5F4C">
      <w:pPr>
        <w:ind w:firstLine="709"/>
        <w:jc w:val="both"/>
        <w:textAlignment w:val="baseline"/>
        <w:rPr>
          <w:sz w:val="28"/>
          <w:szCs w:val="28"/>
        </w:rPr>
      </w:pPr>
      <w:r w:rsidRPr="00E81473">
        <w:rPr>
          <w:sz w:val="28"/>
          <w:szCs w:val="28"/>
        </w:rPr>
        <w:t xml:space="preserve">заходів, зазначених у пункті </w:t>
      </w:r>
      <w:r w:rsidR="0058479B">
        <w:rPr>
          <w:sz w:val="28"/>
          <w:szCs w:val="28"/>
        </w:rPr>
        <w:t>1.8.</w:t>
      </w:r>
      <w:r w:rsidRPr="00E81473">
        <w:rPr>
          <w:sz w:val="28"/>
          <w:szCs w:val="28"/>
        </w:rPr>
        <w:t xml:space="preserve"> цього протоколу;</w:t>
      </w:r>
    </w:p>
    <w:p w:rsidR="00E76568" w:rsidRPr="00E81473" w:rsidRDefault="0058479B" w:rsidP="00E76568">
      <w:pPr>
        <w:ind w:firstLine="709"/>
        <w:jc w:val="both"/>
        <w:textAlignment w:val="baseline"/>
        <w:rPr>
          <w:sz w:val="28"/>
          <w:szCs w:val="28"/>
        </w:rPr>
      </w:pPr>
      <w:r>
        <w:rPr>
          <w:sz w:val="28"/>
          <w:szCs w:val="28"/>
        </w:rPr>
        <w:t>7</w:t>
      </w:r>
      <w:r w:rsidR="00E76568" w:rsidRPr="00E81473">
        <w:rPr>
          <w:sz w:val="28"/>
          <w:szCs w:val="28"/>
        </w:rPr>
        <w:t>) здійснення перевезень пасажирів метрополітен</w:t>
      </w:r>
      <w:r w:rsidR="00BB5F4C" w:rsidRPr="00E81473">
        <w:rPr>
          <w:sz w:val="28"/>
          <w:szCs w:val="28"/>
        </w:rPr>
        <w:t>ом</w:t>
      </w:r>
      <w:r w:rsidR="00E76568" w:rsidRPr="00E81473">
        <w:rPr>
          <w:sz w:val="28"/>
          <w:szCs w:val="28"/>
        </w:rPr>
        <w:t xml:space="preserve"> </w:t>
      </w:r>
      <w:r w:rsidR="00BB5F4C" w:rsidRPr="00E81473">
        <w:rPr>
          <w:sz w:val="28"/>
          <w:szCs w:val="28"/>
        </w:rPr>
        <w:t>міста</w:t>
      </w:r>
      <w:r w:rsidR="00E76568" w:rsidRPr="00E81473">
        <w:rPr>
          <w:sz w:val="28"/>
          <w:szCs w:val="28"/>
        </w:rPr>
        <w:t xml:space="preserve"> Дніпра;</w:t>
      </w:r>
    </w:p>
    <w:p w:rsidR="00E76568" w:rsidRPr="00E81473" w:rsidRDefault="0058479B" w:rsidP="00E76568">
      <w:pPr>
        <w:ind w:firstLine="709"/>
        <w:jc w:val="both"/>
        <w:textAlignment w:val="baseline"/>
        <w:rPr>
          <w:sz w:val="28"/>
          <w:szCs w:val="28"/>
        </w:rPr>
      </w:pPr>
      <w:r>
        <w:rPr>
          <w:sz w:val="28"/>
          <w:szCs w:val="28"/>
        </w:rPr>
        <w:t>8</w:t>
      </w:r>
      <w:r w:rsidR="00E76568" w:rsidRPr="00E81473">
        <w:rPr>
          <w:sz w:val="28"/>
          <w:szCs w:val="28"/>
        </w:rPr>
        <w:t>) здійснення перевезень пасажирів залізничним транспортом в усіх видах внутрішнього сполучення (приміському, міському, регіональному та дальньому). Дозволяється здійснення акціонерним товариством “Українська залізниця” окремих пасажирських рейсів у внутрішньому залізничному сполученні, рішення щодо яких приймається в кожному окремому випадку за погодженням з Міністерством інфраструктури, а також окремих пасажирських рейсів у міжнародному залізничному сполученні, рішення щодо яких приймається в кожному окремому випадку за погодженням з Міністерством інфраструктури, Міністерством закордонних справ та Адміністрацією Державної прикордонної служби;</w:t>
      </w:r>
    </w:p>
    <w:p w:rsidR="00E76568" w:rsidRPr="00E81473" w:rsidRDefault="0058479B" w:rsidP="00E76568">
      <w:pPr>
        <w:ind w:firstLine="709"/>
        <w:jc w:val="both"/>
        <w:textAlignment w:val="baseline"/>
        <w:rPr>
          <w:sz w:val="28"/>
          <w:szCs w:val="28"/>
        </w:rPr>
      </w:pPr>
      <w:r>
        <w:rPr>
          <w:sz w:val="28"/>
          <w:szCs w:val="28"/>
        </w:rPr>
        <w:t>9</w:t>
      </w:r>
      <w:r w:rsidR="00E76568" w:rsidRPr="00E81473">
        <w:rPr>
          <w:sz w:val="28"/>
          <w:szCs w:val="28"/>
        </w:rPr>
        <w:t>) постачальникам електричної енергії, операторам систем розподілу електричної енергії здійснювати відключення та обмеження нижче технологічного мінімуму споживання електричної енергії підприємств централізованого водопостачання та водовідведення незалежно від форми власності, вугледобувних підприємств;</w:t>
      </w:r>
    </w:p>
    <w:p w:rsidR="00E76568" w:rsidRPr="00E81473" w:rsidRDefault="00E76568" w:rsidP="00E76568">
      <w:pPr>
        <w:ind w:firstLine="709"/>
        <w:jc w:val="both"/>
        <w:textAlignment w:val="baseline"/>
        <w:rPr>
          <w:sz w:val="28"/>
          <w:szCs w:val="28"/>
        </w:rPr>
      </w:pPr>
      <w:r w:rsidRPr="00E81473">
        <w:rPr>
          <w:sz w:val="28"/>
          <w:szCs w:val="28"/>
        </w:rPr>
        <w:t>1</w:t>
      </w:r>
      <w:r w:rsidR="0058479B">
        <w:rPr>
          <w:sz w:val="28"/>
          <w:szCs w:val="28"/>
        </w:rPr>
        <w:t>0</w:t>
      </w:r>
      <w:r w:rsidRPr="00E81473">
        <w:rPr>
          <w:sz w:val="28"/>
          <w:szCs w:val="28"/>
        </w:rPr>
        <w:t>) постачальникам природного газу здійснювати припинення постачання природного газу виробникам теплової та електричної енергії (припинення забезпечення споживача необхідними підтвердженими обсягами природного газу, неподання оператору газотранспортної системи номінацій/реномінацій на транспортування природного газу для задоволення потреб споживачів, зменшення періоду постачання в інформаційній платформі оператора газотранспортної системи та/або надсилання доручень на припинення (обмеження) транспортування/розподілу природного газу для споживачів або припинення газопостачання) незалежно від форми власності, установивши, що на період встановлення карантину акціонерне товариство “Національна акціонерна компанія “Нафтогаз України” зобов’язане на умовах та у порядку, передбачених Положенням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затвердженим постановою Кабінету Міністрів України від 19 жовтня 2018 р. № 867 (Офіційний вісник України, 2018 р., № 98, ст. 3226):</w:t>
      </w:r>
    </w:p>
    <w:p w:rsidR="00E76568" w:rsidRPr="00E81473" w:rsidRDefault="00E76568" w:rsidP="00E76568">
      <w:pPr>
        <w:ind w:firstLine="709"/>
        <w:jc w:val="both"/>
        <w:textAlignment w:val="baseline"/>
        <w:rPr>
          <w:sz w:val="28"/>
          <w:szCs w:val="28"/>
        </w:rPr>
      </w:pPr>
      <w:r w:rsidRPr="00E81473">
        <w:rPr>
          <w:sz w:val="28"/>
          <w:szCs w:val="28"/>
        </w:rPr>
        <w:t>укласти договір постачання природного газу з виробником теплової та електричної енергії незалежно від форми власності, який звернувся з пропозицією укладення договору постачання природного газу, з дотриманням вимог законодавства;</w:t>
      </w:r>
    </w:p>
    <w:p w:rsidR="00E76568" w:rsidRPr="00E81473" w:rsidRDefault="00E76568" w:rsidP="00E76568">
      <w:pPr>
        <w:ind w:firstLine="709"/>
        <w:jc w:val="both"/>
        <w:textAlignment w:val="baseline"/>
        <w:rPr>
          <w:sz w:val="28"/>
          <w:szCs w:val="28"/>
        </w:rPr>
      </w:pPr>
      <w:r w:rsidRPr="00E81473">
        <w:rPr>
          <w:sz w:val="28"/>
          <w:szCs w:val="28"/>
        </w:rPr>
        <w:t xml:space="preserve">здійснювати постачання природного газу виробникам теплової та електричної енергії незалежно від стану виконання умов щодо розрахунків, передбачених пунктом 11 зазначеного Положення, за умови наявності </w:t>
      </w:r>
      <w:r w:rsidRPr="00E81473">
        <w:rPr>
          <w:sz w:val="28"/>
          <w:szCs w:val="28"/>
        </w:rPr>
        <w:lastRenderedPageBreak/>
        <w:t>укладених належним чином договорів постачання природного газу з такими виробниками теплової та електричної енергії;</w:t>
      </w:r>
    </w:p>
    <w:p w:rsidR="00E76568" w:rsidRPr="00E81473" w:rsidRDefault="00E76568" w:rsidP="00E76568">
      <w:pPr>
        <w:ind w:firstLine="709"/>
        <w:jc w:val="both"/>
        <w:textAlignment w:val="baseline"/>
        <w:rPr>
          <w:sz w:val="28"/>
          <w:szCs w:val="28"/>
        </w:rPr>
      </w:pPr>
      <w:r w:rsidRPr="00E81473">
        <w:rPr>
          <w:sz w:val="28"/>
          <w:szCs w:val="28"/>
        </w:rPr>
        <w:t>включити в реєстр споживачів Компанії на інформаційній платформі оператора газотранспортної системи виробників теплової та електричної енергії, з якими укладені належним чином договори постачання природного газу;</w:t>
      </w:r>
    </w:p>
    <w:p w:rsidR="00E76568" w:rsidRPr="00E81473" w:rsidRDefault="00E76568" w:rsidP="00E76568">
      <w:pPr>
        <w:ind w:firstLine="709"/>
        <w:jc w:val="both"/>
        <w:textAlignment w:val="baseline"/>
        <w:rPr>
          <w:sz w:val="28"/>
          <w:szCs w:val="28"/>
        </w:rPr>
      </w:pPr>
      <w:r w:rsidRPr="00E81473">
        <w:rPr>
          <w:sz w:val="28"/>
          <w:szCs w:val="28"/>
        </w:rPr>
        <w:t>1</w:t>
      </w:r>
      <w:r w:rsidR="0058479B">
        <w:rPr>
          <w:sz w:val="28"/>
          <w:szCs w:val="28"/>
        </w:rPr>
        <w:t>1</w:t>
      </w:r>
      <w:r w:rsidRPr="00E81473">
        <w:rPr>
          <w:sz w:val="28"/>
          <w:szCs w:val="28"/>
        </w:rPr>
        <w:t>) відвідування установ і закладів, що надають паліативну допомогу, соціального захисту, в яких тимчасово або постійно проживають/ перебувають діти,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у складних життєвих обставинах, крім установ і закладів, які надають послуги екстрено (кризово);</w:t>
      </w:r>
    </w:p>
    <w:p w:rsidR="00E76568" w:rsidRPr="00E81473" w:rsidRDefault="00E76568" w:rsidP="00E76568">
      <w:pPr>
        <w:ind w:firstLine="709"/>
        <w:jc w:val="both"/>
        <w:textAlignment w:val="baseline"/>
        <w:rPr>
          <w:sz w:val="28"/>
          <w:szCs w:val="28"/>
        </w:rPr>
      </w:pPr>
      <w:r w:rsidRPr="00E81473">
        <w:rPr>
          <w:sz w:val="28"/>
          <w:szCs w:val="28"/>
        </w:rPr>
        <w:t>1</w:t>
      </w:r>
      <w:r w:rsidR="0058479B">
        <w:rPr>
          <w:sz w:val="28"/>
          <w:szCs w:val="28"/>
        </w:rPr>
        <w:t>2</w:t>
      </w:r>
      <w:r w:rsidRPr="00E81473">
        <w:rPr>
          <w:sz w:val="28"/>
          <w:szCs w:val="28"/>
        </w:rPr>
        <w:t>) відвідування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rsidR="00E76568" w:rsidRPr="00560182" w:rsidRDefault="00E76568" w:rsidP="00E76568">
      <w:pPr>
        <w:ind w:firstLine="709"/>
        <w:jc w:val="both"/>
        <w:textAlignment w:val="baseline"/>
        <w:rPr>
          <w:sz w:val="28"/>
          <w:szCs w:val="28"/>
        </w:rPr>
      </w:pPr>
      <w:r w:rsidRPr="00560182">
        <w:rPr>
          <w:sz w:val="28"/>
          <w:szCs w:val="28"/>
        </w:rPr>
        <w:t>1</w:t>
      </w:r>
      <w:r w:rsidR="0058479B">
        <w:rPr>
          <w:sz w:val="28"/>
          <w:szCs w:val="28"/>
        </w:rPr>
        <w:t>3</w:t>
      </w:r>
      <w:r w:rsidRPr="00560182">
        <w:rPr>
          <w:sz w:val="28"/>
          <w:szCs w:val="28"/>
        </w:rPr>
        <w:t>) закладам охорони здоров’я проведення планових заходів з госпіталізації, крім:</w:t>
      </w:r>
    </w:p>
    <w:p w:rsidR="00E76568" w:rsidRPr="00560182" w:rsidRDefault="00E76568" w:rsidP="00E76568">
      <w:pPr>
        <w:ind w:firstLine="709"/>
        <w:jc w:val="both"/>
        <w:textAlignment w:val="baseline"/>
        <w:rPr>
          <w:sz w:val="28"/>
          <w:szCs w:val="28"/>
        </w:rPr>
      </w:pPr>
      <w:r w:rsidRPr="00560182">
        <w:rPr>
          <w:sz w:val="28"/>
          <w:szCs w:val="28"/>
        </w:rPr>
        <w:t>надання медичної допомоги внаслідок ускладненого перебігу вагітності та пологів;</w:t>
      </w:r>
    </w:p>
    <w:p w:rsidR="00E76568" w:rsidRPr="00560182" w:rsidRDefault="00E76568" w:rsidP="00E76568">
      <w:pPr>
        <w:ind w:firstLine="709"/>
        <w:jc w:val="both"/>
        <w:textAlignment w:val="baseline"/>
        <w:rPr>
          <w:sz w:val="28"/>
          <w:szCs w:val="28"/>
        </w:rPr>
      </w:pPr>
      <w:r w:rsidRPr="00560182">
        <w:rPr>
          <w:sz w:val="28"/>
          <w:szCs w:val="28"/>
        </w:rPr>
        <w:t>надання медичної допомоги вагітним, роділлям, породіллям, новонародженим;</w:t>
      </w:r>
    </w:p>
    <w:p w:rsidR="00E76568" w:rsidRPr="00560182" w:rsidRDefault="00E76568" w:rsidP="00E76568">
      <w:pPr>
        <w:ind w:firstLine="709"/>
        <w:jc w:val="both"/>
        <w:textAlignment w:val="baseline"/>
        <w:rPr>
          <w:sz w:val="28"/>
          <w:szCs w:val="28"/>
        </w:rPr>
      </w:pPr>
      <w:r w:rsidRPr="00560182">
        <w:rPr>
          <w:sz w:val="28"/>
          <w:szCs w:val="28"/>
        </w:rPr>
        <w:t>надання медичної допомоги у спеціалізованих відділеннях закладів охорони здоров’я пацієнтам з онкологічними захворюваннями;</w:t>
      </w:r>
    </w:p>
    <w:p w:rsidR="00E76568" w:rsidRPr="00560182" w:rsidRDefault="00E76568" w:rsidP="00E76568">
      <w:pPr>
        <w:ind w:firstLine="709"/>
        <w:jc w:val="both"/>
        <w:textAlignment w:val="baseline"/>
        <w:rPr>
          <w:sz w:val="28"/>
          <w:szCs w:val="28"/>
        </w:rPr>
      </w:pPr>
      <w:r w:rsidRPr="00560182">
        <w:rPr>
          <w:sz w:val="28"/>
          <w:szCs w:val="28"/>
        </w:rPr>
        <w:t>надання паліативної медичної допомоги у стаціонарних умовах;</w:t>
      </w:r>
    </w:p>
    <w:p w:rsidR="00E76568" w:rsidRPr="00560182" w:rsidRDefault="00E76568" w:rsidP="00E76568">
      <w:pPr>
        <w:ind w:firstLine="709"/>
        <w:jc w:val="both"/>
        <w:textAlignment w:val="baseline"/>
        <w:rPr>
          <w:sz w:val="28"/>
          <w:szCs w:val="28"/>
        </w:rPr>
      </w:pPr>
      <w:r w:rsidRPr="00560182">
        <w:rPr>
          <w:sz w:val="28"/>
          <w:szCs w:val="28"/>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w:t>
      </w:r>
    </w:p>
    <w:p w:rsidR="00E76568" w:rsidRPr="00E81473" w:rsidRDefault="00E76568" w:rsidP="00E76568">
      <w:pPr>
        <w:ind w:firstLine="709"/>
        <w:jc w:val="both"/>
        <w:textAlignment w:val="baseline"/>
        <w:rPr>
          <w:sz w:val="28"/>
          <w:szCs w:val="28"/>
        </w:rPr>
      </w:pPr>
      <w:r w:rsidRPr="00560182">
        <w:rPr>
          <w:sz w:val="28"/>
          <w:szCs w:val="28"/>
        </w:rPr>
        <w:t>Пацієнти, яким надається медична допомога у зв’язку з проведенням планових заходів з госпіталізації, підлягають обов’язковому тестуванню на COVID-19 відповідно до стандартів Міністерства охорони здоров’я;</w:t>
      </w:r>
    </w:p>
    <w:p w:rsidR="00E76568" w:rsidRPr="00E81473" w:rsidRDefault="00E76568" w:rsidP="00E76568">
      <w:pPr>
        <w:ind w:firstLine="709"/>
        <w:jc w:val="both"/>
        <w:textAlignment w:val="baseline"/>
        <w:rPr>
          <w:sz w:val="28"/>
          <w:szCs w:val="28"/>
        </w:rPr>
      </w:pPr>
      <w:r w:rsidRPr="00E81473">
        <w:rPr>
          <w:sz w:val="28"/>
          <w:szCs w:val="28"/>
        </w:rPr>
        <w:t>1</w:t>
      </w:r>
      <w:r w:rsidR="0058479B">
        <w:rPr>
          <w:sz w:val="28"/>
          <w:szCs w:val="28"/>
        </w:rPr>
        <w:t>4</w:t>
      </w:r>
      <w:r w:rsidRPr="00E81473">
        <w:rPr>
          <w:sz w:val="28"/>
          <w:szCs w:val="28"/>
        </w:rPr>
        <w:t>) прийняття та відправлення повітряних суден, що виконують міжнародні пасажирські перевезення. У разі необхідності задоволення державних потреб прийняття та відправлення повітряних суден, що виконують пасажирські перевезення, а також перевезення членів екіпажів морських та річкових суден, що прямують до/з місця своєї роботи, здійснюється за погодженням з відповідним міністерством.</w:t>
      </w:r>
    </w:p>
    <w:p w:rsidR="00F72BD9" w:rsidRPr="00E81473" w:rsidRDefault="00F72BD9" w:rsidP="00F72BD9">
      <w:pPr>
        <w:ind w:firstLine="709"/>
        <w:jc w:val="both"/>
        <w:textAlignment w:val="baseline"/>
        <w:rPr>
          <w:sz w:val="28"/>
          <w:szCs w:val="28"/>
        </w:rPr>
      </w:pPr>
      <w:r w:rsidRPr="00E81473">
        <w:rPr>
          <w:sz w:val="28"/>
          <w:szCs w:val="28"/>
        </w:rPr>
        <w:t>1.4. На період дії карантину тимчасово дозволяється:</w:t>
      </w:r>
    </w:p>
    <w:p w:rsidR="00F72BD9" w:rsidRPr="00E81473" w:rsidRDefault="00F72BD9" w:rsidP="00F72BD9">
      <w:pPr>
        <w:ind w:firstLine="709"/>
        <w:jc w:val="both"/>
        <w:textAlignment w:val="baseline"/>
        <w:rPr>
          <w:sz w:val="28"/>
          <w:szCs w:val="28"/>
        </w:rPr>
      </w:pPr>
      <w:r w:rsidRPr="00E81473">
        <w:rPr>
          <w:sz w:val="28"/>
          <w:szCs w:val="28"/>
        </w:rPr>
        <w:t xml:space="preserve">1) відповідно до підпункту 1 пункту 2 розділу II “Прикінцеві та перехідні положення” Закону України від 13 квітня 2020 р. № 555-IX “Про внесення змін до Закону України “Про захист населення від інфекційних хвороб” щодо запобігання поширенню коронавірусної хвороби (COVID-19)” обробка (в тому числі обмін інформацією в порядку, визначеному </w:t>
      </w:r>
      <w:r w:rsidR="009947C0" w:rsidRPr="00E81473">
        <w:rPr>
          <w:sz w:val="28"/>
          <w:szCs w:val="28"/>
        </w:rPr>
        <w:t>П</w:t>
      </w:r>
      <w:r w:rsidRPr="00E81473">
        <w:rPr>
          <w:sz w:val="28"/>
          <w:szCs w:val="28"/>
        </w:rPr>
        <w:t>остановою</w:t>
      </w:r>
      <w:r w:rsidR="009947C0" w:rsidRPr="00E81473">
        <w:rPr>
          <w:sz w:val="28"/>
          <w:szCs w:val="28"/>
        </w:rPr>
        <w:t xml:space="preserve"> КМУ</w:t>
      </w:r>
      <w:r w:rsidRPr="00E81473">
        <w:rPr>
          <w:sz w:val="28"/>
          <w:szCs w:val="28"/>
        </w:rPr>
        <w:t>) персональних даних осіб, визначених Постановою КМУ як таких, що підлягають самоізоляції або обсервації, зокрема:</w:t>
      </w:r>
    </w:p>
    <w:p w:rsidR="00F72BD9" w:rsidRPr="00E81473" w:rsidRDefault="00F72BD9" w:rsidP="00F72BD9">
      <w:pPr>
        <w:ind w:firstLine="709"/>
        <w:jc w:val="both"/>
        <w:textAlignment w:val="baseline"/>
        <w:rPr>
          <w:sz w:val="28"/>
          <w:szCs w:val="28"/>
        </w:rPr>
      </w:pPr>
      <w:r w:rsidRPr="00E81473">
        <w:rPr>
          <w:sz w:val="28"/>
          <w:szCs w:val="28"/>
        </w:rPr>
        <w:lastRenderedPageBreak/>
        <w:t>медичним працівникам закладів охорони здоров’я – щодо внесення до електронного сервісу “Дій вдома” Єдиного державного веб-порталу електронних послуг інформації в порядку, передбаченому цією постановою;</w:t>
      </w:r>
    </w:p>
    <w:p w:rsidR="00F72BD9" w:rsidRPr="00E81473" w:rsidRDefault="00F72BD9" w:rsidP="00F72BD9">
      <w:pPr>
        <w:ind w:firstLine="709"/>
        <w:jc w:val="both"/>
        <w:textAlignment w:val="baseline"/>
        <w:rPr>
          <w:sz w:val="28"/>
          <w:szCs w:val="28"/>
        </w:rPr>
      </w:pPr>
      <w:r w:rsidRPr="00E81473">
        <w:rPr>
          <w:sz w:val="28"/>
          <w:szCs w:val="28"/>
        </w:rPr>
        <w:t>державн</w:t>
      </w:r>
      <w:r w:rsidR="009C25EB">
        <w:rPr>
          <w:sz w:val="28"/>
          <w:szCs w:val="28"/>
        </w:rPr>
        <w:t>ій</w:t>
      </w:r>
      <w:r w:rsidRPr="00E81473">
        <w:rPr>
          <w:sz w:val="28"/>
          <w:szCs w:val="28"/>
        </w:rPr>
        <w:t xml:space="preserve"> установ</w:t>
      </w:r>
      <w:r w:rsidR="009C25EB">
        <w:rPr>
          <w:sz w:val="28"/>
          <w:szCs w:val="28"/>
        </w:rPr>
        <w:t>і</w:t>
      </w:r>
      <w:r w:rsidRPr="00E81473">
        <w:rPr>
          <w:sz w:val="28"/>
          <w:szCs w:val="28"/>
        </w:rPr>
        <w:t xml:space="preserve"> </w:t>
      </w:r>
      <w:r w:rsidR="009C25EB" w:rsidRPr="009C25EB">
        <w:rPr>
          <w:sz w:val="28"/>
          <w:szCs w:val="28"/>
        </w:rPr>
        <w:t>“</w:t>
      </w:r>
      <w:r w:rsidR="009C25EB">
        <w:rPr>
          <w:sz w:val="28"/>
          <w:szCs w:val="28"/>
        </w:rPr>
        <w:t xml:space="preserve">Дніпропетровський обласний лабораторний центр </w:t>
      </w:r>
      <w:r w:rsidR="009C25EB" w:rsidRPr="009C25EB">
        <w:rPr>
          <w:sz w:val="28"/>
          <w:szCs w:val="28"/>
        </w:rPr>
        <w:t xml:space="preserve">Міністерства охорони здоров’я </w:t>
      </w:r>
      <w:r w:rsidR="009C25EB">
        <w:rPr>
          <w:sz w:val="28"/>
          <w:szCs w:val="28"/>
        </w:rPr>
        <w:t>України</w:t>
      </w:r>
      <w:r w:rsidR="009C25EB" w:rsidRPr="009C25EB">
        <w:rPr>
          <w:sz w:val="28"/>
          <w:szCs w:val="28"/>
        </w:rPr>
        <w:t>”</w:t>
      </w:r>
      <w:r w:rsidR="009C25EB">
        <w:rPr>
          <w:sz w:val="28"/>
          <w:szCs w:val="28"/>
        </w:rPr>
        <w:t xml:space="preserve"> </w:t>
      </w:r>
      <w:r w:rsidRPr="00E81473">
        <w:rPr>
          <w:sz w:val="28"/>
          <w:szCs w:val="28"/>
        </w:rPr>
        <w:t>– щодо прізвища, імені, по батькові особи,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 місця роботи, навчання, коротких відомостей про стан здоров’я;</w:t>
      </w:r>
    </w:p>
    <w:p w:rsidR="00F72BD9" w:rsidRPr="00E81473" w:rsidRDefault="00F72BD9" w:rsidP="00F72BD9">
      <w:pPr>
        <w:ind w:firstLine="709"/>
        <w:jc w:val="both"/>
        <w:textAlignment w:val="baseline"/>
        <w:rPr>
          <w:sz w:val="28"/>
          <w:szCs w:val="28"/>
        </w:rPr>
      </w:pPr>
      <w:r w:rsidRPr="00E81473">
        <w:rPr>
          <w:sz w:val="28"/>
          <w:szCs w:val="28"/>
        </w:rPr>
        <w:t>органам з питань соціального захисту населення — щодо прізвища, імені, по батькові особи, статі,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w:t>
      </w:r>
    </w:p>
    <w:p w:rsidR="00F72BD9" w:rsidRPr="00E81473" w:rsidRDefault="009C25EB" w:rsidP="00F72BD9">
      <w:pPr>
        <w:ind w:firstLine="709"/>
        <w:jc w:val="both"/>
        <w:textAlignment w:val="baseline"/>
        <w:rPr>
          <w:sz w:val="28"/>
          <w:szCs w:val="28"/>
        </w:rPr>
      </w:pPr>
      <w:r>
        <w:rPr>
          <w:sz w:val="28"/>
          <w:szCs w:val="28"/>
        </w:rPr>
        <w:t xml:space="preserve">Головному управлінню </w:t>
      </w:r>
      <w:r w:rsidR="00F72BD9" w:rsidRPr="00E81473">
        <w:rPr>
          <w:sz w:val="28"/>
          <w:szCs w:val="28"/>
        </w:rPr>
        <w:t>Національній поліції</w:t>
      </w:r>
      <w:r>
        <w:rPr>
          <w:sz w:val="28"/>
          <w:szCs w:val="28"/>
        </w:rPr>
        <w:t xml:space="preserve"> в </w:t>
      </w:r>
      <w:r w:rsidR="00990D4A">
        <w:rPr>
          <w:sz w:val="28"/>
          <w:szCs w:val="28"/>
        </w:rPr>
        <w:t>Дніпропетровській області</w:t>
      </w:r>
      <w:r w:rsidR="00F72BD9" w:rsidRPr="00E81473">
        <w:rPr>
          <w:sz w:val="28"/>
          <w:szCs w:val="28"/>
        </w:rPr>
        <w:t xml:space="preserve">, </w:t>
      </w:r>
      <w:r w:rsidR="00990D4A">
        <w:rPr>
          <w:sz w:val="28"/>
          <w:szCs w:val="28"/>
        </w:rPr>
        <w:t xml:space="preserve">центральному  територіальному управлінню </w:t>
      </w:r>
      <w:r w:rsidR="00F72BD9" w:rsidRPr="00E81473">
        <w:rPr>
          <w:sz w:val="28"/>
          <w:szCs w:val="28"/>
        </w:rPr>
        <w:t xml:space="preserve">Національній гвардії </w:t>
      </w:r>
      <w:r w:rsidR="00990D4A">
        <w:rPr>
          <w:sz w:val="28"/>
          <w:szCs w:val="28"/>
        </w:rPr>
        <w:t xml:space="preserve">України </w:t>
      </w:r>
      <w:r w:rsidR="00F72BD9" w:rsidRPr="00E81473">
        <w:rPr>
          <w:sz w:val="28"/>
          <w:szCs w:val="28"/>
        </w:rPr>
        <w:t>– щодо прізвища, імені, по батькові особи,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 з метою здійснення поточного контролю за дотриманням режиму самоізоляції та щодо осіб, які порушили правила щодо карантину, санітарно-гігієнічні, санітарно-протиепідемічні правила і норми, визначені цією постановою.</w:t>
      </w:r>
    </w:p>
    <w:p w:rsidR="00F72BD9" w:rsidRPr="00E81473" w:rsidRDefault="00F72BD9" w:rsidP="00F72BD9">
      <w:pPr>
        <w:ind w:firstLine="709"/>
        <w:jc w:val="both"/>
        <w:textAlignment w:val="baseline"/>
        <w:rPr>
          <w:sz w:val="28"/>
          <w:szCs w:val="28"/>
        </w:rPr>
      </w:pPr>
      <w:r w:rsidRPr="00E81473">
        <w:rPr>
          <w:sz w:val="28"/>
          <w:szCs w:val="28"/>
        </w:rPr>
        <w:t>Персональні дані підлягають знеособленню, а у разі неможливості – знищенню протягом 30 днів після закінчення карантину;</w:t>
      </w:r>
    </w:p>
    <w:p w:rsidR="00F72BD9" w:rsidRPr="00E81473" w:rsidRDefault="00F72BD9" w:rsidP="00F72BD9">
      <w:pPr>
        <w:ind w:firstLine="709"/>
        <w:jc w:val="both"/>
        <w:textAlignment w:val="baseline"/>
        <w:rPr>
          <w:sz w:val="28"/>
          <w:szCs w:val="28"/>
        </w:rPr>
      </w:pPr>
      <w:r w:rsidRPr="00E81473">
        <w:rPr>
          <w:sz w:val="28"/>
          <w:szCs w:val="28"/>
        </w:rPr>
        <w:t>2) фізичним особам — підприємцям та фізичним особам, які провадять незалежну професійну діяльність, вести облік доходів і витрат без використання книг обліку доходів і витрат (книг обліку доходів), якщо ведення зазначених книг повинно розпочатися після встановлення карантину, за умови подальшого подання такими особами книг обліку доходів і витрат (книг обліку доходів), до яких внесені дані про доходи і витрати, отримані (здійснені) ними, для реєстрації до контролюючих органів протягом трьох місяців з дня прийняття рішення про відміну карантину;</w:t>
      </w:r>
    </w:p>
    <w:p w:rsidR="00F72BD9" w:rsidRPr="00E81473" w:rsidRDefault="00F72BD9" w:rsidP="00F72BD9">
      <w:pPr>
        <w:ind w:firstLine="709"/>
        <w:jc w:val="both"/>
        <w:textAlignment w:val="baseline"/>
        <w:rPr>
          <w:sz w:val="28"/>
          <w:szCs w:val="28"/>
        </w:rPr>
      </w:pPr>
      <w:r w:rsidRPr="00E81473">
        <w:rPr>
          <w:sz w:val="28"/>
          <w:szCs w:val="28"/>
        </w:rPr>
        <w:t>3) залучення до роботи без проходження попереднього (під час прийняття на роботу) та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робота яких пов’язана із забезпеченням безпеки руху та обслуговуванням залізничного транспорту, підприємств міжгалузевого промислового залізничного транспорту, працівників окремих професій, виробництв та організацій, діяльність яких пов’язана з обслуговуванням населення, визначених переліком професій, виробництв та організацій, працівники яких підлягають обов’язковим профілактичним медичним оглядам, затвердженим постановою Кабінету Міністрів України від 23 травня 2001 р. № 559 (Офіційний вісник України, 2001 р., № 21, ст. 950).</w:t>
      </w:r>
    </w:p>
    <w:p w:rsidR="000A42A1" w:rsidRPr="00E81473" w:rsidRDefault="00A626A7" w:rsidP="009A28A6">
      <w:pPr>
        <w:pStyle w:val="af6"/>
        <w:ind w:left="0" w:firstLine="709"/>
        <w:jc w:val="both"/>
        <w:rPr>
          <w:sz w:val="28"/>
          <w:szCs w:val="28"/>
        </w:rPr>
      </w:pPr>
      <w:r w:rsidRPr="00E81473">
        <w:rPr>
          <w:sz w:val="28"/>
          <w:szCs w:val="28"/>
        </w:rPr>
        <w:t>1</w:t>
      </w:r>
      <w:r w:rsidR="000A42A1" w:rsidRPr="00E81473">
        <w:rPr>
          <w:sz w:val="28"/>
          <w:szCs w:val="28"/>
        </w:rPr>
        <w:t>.</w:t>
      </w:r>
      <w:r w:rsidR="00F72BD9" w:rsidRPr="00E81473">
        <w:rPr>
          <w:sz w:val="28"/>
          <w:szCs w:val="28"/>
        </w:rPr>
        <w:t>5</w:t>
      </w:r>
      <w:r w:rsidR="000A42A1" w:rsidRPr="00E81473">
        <w:rPr>
          <w:sz w:val="28"/>
          <w:szCs w:val="28"/>
        </w:rPr>
        <w:t>. Обов’язковій самоізоляції підлягають:</w:t>
      </w:r>
    </w:p>
    <w:p w:rsidR="009A28A6" w:rsidRPr="00E81473" w:rsidRDefault="009A28A6" w:rsidP="009A28A6">
      <w:pPr>
        <w:pStyle w:val="af6"/>
        <w:numPr>
          <w:ilvl w:val="0"/>
          <w:numId w:val="16"/>
        </w:numPr>
        <w:spacing w:after="368"/>
        <w:ind w:left="0" w:firstLine="709"/>
        <w:jc w:val="both"/>
        <w:textAlignment w:val="baseline"/>
        <w:rPr>
          <w:sz w:val="28"/>
          <w:szCs w:val="28"/>
        </w:rPr>
      </w:pPr>
      <w:r w:rsidRPr="00E81473">
        <w:rPr>
          <w:sz w:val="28"/>
          <w:szCs w:val="28"/>
        </w:rPr>
        <w:lastRenderedPageBreak/>
        <w:t>особи, які мали контакт з пацієнтом з підтвердженим випадком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w:t>
      </w:r>
    </w:p>
    <w:p w:rsidR="009A28A6" w:rsidRPr="00E81473" w:rsidRDefault="009A28A6" w:rsidP="009A28A6">
      <w:pPr>
        <w:pStyle w:val="af6"/>
        <w:numPr>
          <w:ilvl w:val="0"/>
          <w:numId w:val="16"/>
        </w:numPr>
        <w:spacing w:after="368"/>
        <w:ind w:left="0" w:firstLine="709"/>
        <w:jc w:val="both"/>
        <w:textAlignment w:val="baseline"/>
        <w:rPr>
          <w:sz w:val="28"/>
          <w:szCs w:val="28"/>
        </w:rPr>
      </w:pPr>
      <w:r w:rsidRPr="00E81473">
        <w:rPr>
          <w:sz w:val="28"/>
          <w:szCs w:val="28"/>
        </w:rPr>
        <w:t>особи з підозрою на інфікування або з підтвердженим діагнозом COVID-19 в легкій формі за умови, що особа не потребує госпіталізації;</w:t>
      </w:r>
    </w:p>
    <w:p w:rsidR="009A28A6" w:rsidRPr="00E81473" w:rsidRDefault="009A28A6" w:rsidP="009A28A6">
      <w:pPr>
        <w:pStyle w:val="af6"/>
        <w:numPr>
          <w:ilvl w:val="0"/>
          <w:numId w:val="16"/>
        </w:numPr>
        <w:spacing w:after="368"/>
        <w:ind w:left="0" w:firstLine="709"/>
        <w:jc w:val="both"/>
        <w:textAlignment w:val="baseline"/>
        <w:rPr>
          <w:sz w:val="28"/>
          <w:szCs w:val="28"/>
        </w:rPr>
      </w:pPr>
      <w:r w:rsidRPr="00E81473">
        <w:rPr>
          <w:sz w:val="28"/>
          <w:szCs w:val="28"/>
        </w:rPr>
        <w:t>особи, які дали згоду на самоізоляцію з використанням електронного сервісу “Дій вдома” Єдиного державного веб-порталу електронних послуг до перетину державного кордону або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w:t>
      </w:r>
    </w:p>
    <w:p w:rsidR="009A28A6" w:rsidRPr="00E81473" w:rsidRDefault="009A28A6" w:rsidP="009A28A6">
      <w:pPr>
        <w:pStyle w:val="af6"/>
        <w:numPr>
          <w:ilvl w:val="0"/>
          <w:numId w:val="16"/>
        </w:numPr>
        <w:spacing w:after="368"/>
        <w:ind w:left="0" w:firstLine="709"/>
        <w:jc w:val="both"/>
        <w:textAlignment w:val="baseline"/>
        <w:rPr>
          <w:sz w:val="28"/>
          <w:szCs w:val="28"/>
        </w:rPr>
      </w:pPr>
      <w:r w:rsidRPr="00E81473">
        <w:rPr>
          <w:sz w:val="28"/>
          <w:szCs w:val="28"/>
        </w:rPr>
        <w:t>особи, які досягли 60-річного віку, крім державних службовців і працівників державних органів та органів місцевого самоврядування, народних депутатів України та депутатів місцевих рад, суддів, військовослужбовців та працівників Збройних Сил, інших утворених відповідно до законів України військових формувань та правоохоронних органів, а також осіб, які здійснюють заходи, пов’язані з недопущенням поширення COVID-19, забезпечують діяльність підприємств, установ та організацій незалежно від форми власності, які:</w:t>
      </w:r>
    </w:p>
    <w:p w:rsidR="009A28A6" w:rsidRPr="00E81473" w:rsidRDefault="009A28A6" w:rsidP="009A28A6">
      <w:pPr>
        <w:pStyle w:val="af6"/>
        <w:spacing w:after="368"/>
        <w:ind w:left="0" w:firstLine="709"/>
        <w:jc w:val="both"/>
        <w:textAlignment w:val="baseline"/>
        <w:rPr>
          <w:sz w:val="28"/>
          <w:szCs w:val="28"/>
        </w:rPr>
      </w:pPr>
      <w:r w:rsidRPr="00E81473">
        <w:rPr>
          <w:sz w:val="28"/>
          <w:szCs w:val="28"/>
        </w:rPr>
        <w:t>провадять діяльність та надають послуги в галузях енергетики, хімічної промисловості, транспорту, у сферах інформаційно-комунікаційних технологій, електронних комунікацій, у банківському та фінансовому секторах, оборонній промисловості;</w:t>
      </w:r>
    </w:p>
    <w:p w:rsidR="009A28A6" w:rsidRPr="00E81473" w:rsidRDefault="009A28A6" w:rsidP="009A28A6">
      <w:pPr>
        <w:pStyle w:val="af6"/>
        <w:spacing w:after="368"/>
        <w:ind w:left="0" w:firstLine="709"/>
        <w:jc w:val="both"/>
        <w:textAlignment w:val="baseline"/>
        <w:rPr>
          <w:sz w:val="28"/>
          <w:szCs w:val="28"/>
        </w:rPr>
      </w:pPr>
      <w:r w:rsidRPr="00E81473">
        <w:rPr>
          <w:sz w:val="28"/>
          <w:szCs w:val="28"/>
        </w:rPr>
        <w:t>надають послуги у сферах життєзабезпечення населення, зокрема у сферах централізованого водопостачання, водовідведення, постачання електричної енергії і газу, виробництва продуктів харчування, сільського господарства, охорони здоров’я;</w:t>
      </w:r>
    </w:p>
    <w:p w:rsidR="009A28A6" w:rsidRPr="00E81473" w:rsidRDefault="009A28A6" w:rsidP="009A28A6">
      <w:pPr>
        <w:pStyle w:val="af6"/>
        <w:spacing w:after="368"/>
        <w:ind w:left="0" w:firstLine="709"/>
        <w:jc w:val="both"/>
        <w:textAlignment w:val="baseline"/>
        <w:rPr>
          <w:sz w:val="28"/>
          <w:szCs w:val="28"/>
        </w:rPr>
      </w:pPr>
      <w:r w:rsidRPr="00E81473">
        <w:rPr>
          <w:sz w:val="28"/>
          <w:szCs w:val="28"/>
        </w:rPr>
        <w:t>є комунальними, аварійними та рятувальними службами, службами екстреної допомоги населенню;</w:t>
      </w:r>
    </w:p>
    <w:p w:rsidR="009A28A6" w:rsidRPr="00E81473" w:rsidRDefault="009A28A6" w:rsidP="009A28A6">
      <w:pPr>
        <w:pStyle w:val="af6"/>
        <w:spacing w:after="368"/>
        <w:ind w:left="0" w:firstLine="709"/>
        <w:jc w:val="both"/>
        <w:textAlignment w:val="baseline"/>
        <w:rPr>
          <w:sz w:val="28"/>
          <w:szCs w:val="28"/>
        </w:rPr>
      </w:pPr>
      <w:r w:rsidRPr="00E81473">
        <w:rPr>
          <w:sz w:val="28"/>
          <w:szCs w:val="28"/>
        </w:rPr>
        <w:t>включені до переліку об’єктів державної власності, що мають стратегічне значення для економіки і безпеки держави;</w:t>
      </w:r>
    </w:p>
    <w:p w:rsidR="009A28A6" w:rsidRPr="00E81473" w:rsidRDefault="009A28A6" w:rsidP="009A28A6">
      <w:pPr>
        <w:pStyle w:val="af6"/>
        <w:spacing w:after="368"/>
        <w:ind w:left="0" w:firstLine="709"/>
        <w:jc w:val="both"/>
        <w:textAlignment w:val="baseline"/>
        <w:rPr>
          <w:sz w:val="28"/>
          <w:szCs w:val="28"/>
        </w:rPr>
      </w:pPr>
      <w:r w:rsidRPr="00E81473">
        <w:rPr>
          <w:sz w:val="28"/>
          <w:szCs w:val="28"/>
        </w:rPr>
        <w:t>є об’єктами потенційно небезпечних технологій і виробництв.</w:t>
      </w:r>
    </w:p>
    <w:p w:rsidR="009A28A6" w:rsidRPr="00E81473" w:rsidRDefault="00D533EC" w:rsidP="009A28A6">
      <w:pPr>
        <w:pStyle w:val="af6"/>
        <w:spacing w:after="368"/>
        <w:ind w:left="0" w:firstLine="709"/>
        <w:jc w:val="both"/>
        <w:textAlignment w:val="baseline"/>
        <w:rPr>
          <w:sz w:val="28"/>
          <w:szCs w:val="28"/>
        </w:rPr>
      </w:pPr>
      <w:r w:rsidRPr="00E81473">
        <w:rPr>
          <w:sz w:val="28"/>
          <w:szCs w:val="28"/>
        </w:rPr>
        <w:t xml:space="preserve">Самоізоляція проводиться відповідно до </w:t>
      </w:r>
      <w:r w:rsidR="00E81473">
        <w:rPr>
          <w:sz w:val="28"/>
          <w:szCs w:val="28"/>
        </w:rPr>
        <w:t>Поряд</w:t>
      </w:r>
      <w:r w:rsidR="009A28A6" w:rsidRPr="00E81473">
        <w:rPr>
          <w:sz w:val="28"/>
          <w:szCs w:val="28"/>
        </w:rPr>
        <w:t>к</w:t>
      </w:r>
      <w:r w:rsidRPr="00E81473">
        <w:rPr>
          <w:sz w:val="28"/>
          <w:szCs w:val="28"/>
        </w:rPr>
        <w:t>у</w:t>
      </w:r>
      <w:r w:rsidR="009A28A6" w:rsidRPr="00E81473">
        <w:rPr>
          <w:sz w:val="28"/>
          <w:szCs w:val="28"/>
        </w:rPr>
        <w:t xml:space="preserve"> здійснення протиепідемічних заходів, пов’язаних із самоізоляцією</w:t>
      </w:r>
      <w:r w:rsidRPr="00E81473">
        <w:rPr>
          <w:sz w:val="28"/>
          <w:szCs w:val="28"/>
        </w:rPr>
        <w:t>, затвердженого Постановою КМУ.</w:t>
      </w:r>
    </w:p>
    <w:p w:rsidR="00D533EC" w:rsidRPr="00E81473" w:rsidRDefault="00D533EC" w:rsidP="00DA417C">
      <w:pPr>
        <w:pStyle w:val="af6"/>
        <w:numPr>
          <w:ilvl w:val="1"/>
          <w:numId w:val="17"/>
        </w:numPr>
        <w:ind w:left="0" w:firstLine="709"/>
        <w:jc w:val="both"/>
        <w:textAlignment w:val="baseline"/>
        <w:rPr>
          <w:sz w:val="28"/>
          <w:szCs w:val="28"/>
        </w:rPr>
      </w:pPr>
      <w:r w:rsidRPr="00E81473">
        <w:rPr>
          <w:sz w:val="28"/>
          <w:szCs w:val="28"/>
        </w:rPr>
        <w:t>Підставами для обсервації особи є:</w:t>
      </w:r>
    </w:p>
    <w:p w:rsidR="00D533EC" w:rsidRPr="00E81473" w:rsidRDefault="00D533EC" w:rsidP="00DA417C">
      <w:pPr>
        <w:pStyle w:val="af6"/>
        <w:ind w:left="0" w:firstLine="709"/>
        <w:jc w:val="both"/>
        <w:textAlignment w:val="baseline"/>
        <w:rPr>
          <w:sz w:val="28"/>
          <w:szCs w:val="28"/>
        </w:rPr>
      </w:pPr>
      <w:r w:rsidRPr="00E81473">
        <w:rPr>
          <w:sz w:val="28"/>
          <w:szCs w:val="28"/>
        </w:rPr>
        <w:t>заява особи про добровільну обсервацію у зв’язку з неможливістю дотримання вимог самоізоляції;</w:t>
      </w:r>
    </w:p>
    <w:p w:rsidR="00D533EC" w:rsidRPr="00E81473" w:rsidRDefault="00D533EC" w:rsidP="00DA417C">
      <w:pPr>
        <w:pStyle w:val="af6"/>
        <w:ind w:left="0" w:firstLine="709"/>
        <w:jc w:val="both"/>
        <w:textAlignment w:val="baseline"/>
        <w:rPr>
          <w:sz w:val="28"/>
          <w:szCs w:val="28"/>
        </w:rPr>
      </w:pPr>
      <w:r w:rsidRPr="00E81473">
        <w:rPr>
          <w:sz w:val="28"/>
          <w:szCs w:val="28"/>
        </w:rPr>
        <w:t>порушення двічі особою умов самоізоляції (крім осіб, які підлягають самоізоляції виключно у зв’язку з досягненням 60-річного віку);</w:t>
      </w:r>
    </w:p>
    <w:p w:rsidR="00D533EC" w:rsidRPr="00E81473" w:rsidRDefault="00D533EC" w:rsidP="00DA417C">
      <w:pPr>
        <w:pStyle w:val="af6"/>
        <w:ind w:left="0" w:firstLine="709"/>
        <w:jc w:val="both"/>
        <w:textAlignment w:val="baseline"/>
        <w:rPr>
          <w:sz w:val="28"/>
          <w:szCs w:val="28"/>
        </w:rPr>
      </w:pPr>
      <w:r w:rsidRPr="00E81473">
        <w:rPr>
          <w:sz w:val="28"/>
          <w:szCs w:val="28"/>
        </w:rPr>
        <w:t>відмова особи, яка мала контакт із хворими або має ознаки інфікування COVID-19, від медичного обстеження за направленням лікуючого лікаря;</w:t>
      </w:r>
    </w:p>
    <w:p w:rsidR="00D533EC" w:rsidRPr="00E81473" w:rsidRDefault="00D533EC" w:rsidP="00DA417C">
      <w:pPr>
        <w:pStyle w:val="af6"/>
        <w:ind w:left="0" w:firstLine="709"/>
        <w:jc w:val="both"/>
        <w:textAlignment w:val="baseline"/>
        <w:rPr>
          <w:sz w:val="28"/>
          <w:szCs w:val="28"/>
        </w:rPr>
      </w:pPr>
      <w:r w:rsidRPr="00E81473">
        <w:rPr>
          <w:sz w:val="28"/>
          <w:szCs w:val="28"/>
        </w:rPr>
        <w:t xml:space="preserve">перетин державного кордону особою (крім осіб, які є працівниками дипломатичних представництв та консульських установ іноземних держав, представництв офіційних міжнародних місій, організацій, акредитованих в </w:t>
      </w:r>
      <w:r w:rsidRPr="00E81473">
        <w:rPr>
          <w:sz w:val="28"/>
          <w:szCs w:val="28"/>
        </w:rPr>
        <w:lastRenderedPageBreak/>
        <w:t>Україні, та членів їх сімей, водіїв та членів екіпажу вантажних транспортних засобів, членів екіпажів повітряних і морських, річкових суден, членів поїзних і локомотивних бригад, якщо немає підстав вважати, що вони були в контакті із хворою на COVID-19 особою);</w:t>
      </w:r>
    </w:p>
    <w:p w:rsidR="00D533EC" w:rsidRPr="00E81473" w:rsidRDefault="00D533EC" w:rsidP="00DA417C">
      <w:pPr>
        <w:pStyle w:val="af6"/>
        <w:ind w:left="0" w:firstLine="709"/>
        <w:jc w:val="both"/>
        <w:textAlignment w:val="baseline"/>
        <w:rPr>
          <w:sz w:val="28"/>
          <w:szCs w:val="28"/>
        </w:rPr>
      </w:pPr>
      <w:r w:rsidRPr="00E81473">
        <w:rPr>
          <w:sz w:val="28"/>
          <w:szCs w:val="28"/>
        </w:rPr>
        <w:t>перетин особою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 (крім співробітників Місії Міжнародного комітету Червоного Хреста, співробітників акредитованих в Україні дипломатичних місій, зокрема тих, які проводять моніторинг ситуації та доставку гуманітарної допомоги населенню, що проживає на тимчасово окупованих територіях у Донецькій та Луганській областях, Автономної Республіки Крим і м. Севастополя, якщо немає підстав вважати, що вони були в контакті з хворою на COVID-19 особою).</w:t>
      </w:r>
    </w:p>
    <w:p w:rsidR="00D533EC" w:rsidRPr="00E81473" w:rsidRDefault="00D533EC" w:rsidP="00DA417C">
      <w:pPr>
        <w:pStyle w:val="af6"/>
        <w:ind w:left="0" w:firstLine="709"/>
        <w:jc w:val="both"/>
        <w:textAlignment w:val="baseline"/>
        <w:rPr>
          <w:sz w:val="28"/>
          <w:szCs w:val="28"/>
        </w:rPr>
      </w:pPr>
      <w:r w:rsidRPr="00E81473">
        <w:rPr>
          <w:sz w:val="28"/>
          <w:szCs w:val="28"/>
        </w:rPr>
        <w:t>Перелік осіб, які є працівниками дипломатичних представництв та консульських установ іноземних держав, представництв міжнародних організацій в Україні, осіб, що належать до дипломатичного корпусу, акредитованого в Україні, інших відповідних осіб міжнародних організацій, які не підлягають обов’язковій госпіталізації до обсерваторів (ізоляторів), визначається Міністерством закордонних справ.</w:t>
      </w:r>
    </w:p>
    <w:p w:rsidR="00D533EC" w:rsidRPr="00E81473" w:rsidRDefault="00D533EC" w:rsidP="00DA417C">
      <w:pPr>
        <w:pStyle w:val="af6"/>
        <w:ind w:left="0" w:firstLine="709"/>
        <w:jc w:val="both"/>
        <w:textAlignment w:val="baseline"/>
        <w:rPr>
          <w:sz w:val="28"/>
          <w:szCs w:val="28"/>
        </w:rPr>
      </w:pPr>
      <w:r w:rsidRPr="00E81473">
        <w:rPr>
          <w:sz w:val="28"/>
          <w:szCs w:val="28"/>
        </w:rPr>
        <w:t>Особи, що дали згоду на самоізоляцію з використанням електронного сервісу “Дій вдома” Єдиного державного веб-порталу електронних послуг до перетину державного кордону або перетину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 не підлягають обсервації у випадках, передбачених абзацами шостим та сьомим цього пункту.</w:t>
      </w:r>
    </w:p>
    <w:p w:rsidR="00D533EC" w:rsidRPr="00E81473" w:rsidRDefault="00D533EC" w:rsidP="00DA417C">
      <w:pPr>
        <w:pStyle w:val="af6"/>
        <w:ind w:left="0" w:firstLine="709"/>
        <w:jc w:val="both"/>
        <w:textAlignment w:val="baseline"/>
        <w:rPr>
          <w:sz w:val="28"/>
          <w:szCs w:val="28"/>
        </w:rPr>
      </w:pPr>
      <w:r w:rsidRPr="00E81473">
        <w:rPr>
          <w:sz w:val="28"/>
          <w:szCs w:val="28"/>
        </w:rPr>
        <w:t>Діти, які не досягли 12 років, підлягають обсервації разом з одним із батьків, усиновлювачів, опікунів, піклувальників, прийомних батьків, батьків-вихователів, інших осіб відповідно до законодавства.</w:t>
      </w:r>
    </w:p>
    <w:p w:rsidR="00DA417C" w:rsidRPr="00E81473" w:rsidRDefault="00DA417C" w:rsidP="00DA417C">
      <w:pPr>
        <w:pStyle w:val="af6"/>
        <w:ind w:left="0" w:firstLine="709"/>
        <w:jc w:val="both"/>
        <w:textAlignment w:val="baseline"/>
        <w:rPr>
          <w:sz w:val="28"/>
          <w:szCs w:val="28"/>
        </w:rPr>
      </w:pPr>
      <w:r w:rsidRPr="00E81473">
        <w:rPr>
          <w:sz w:val="28"/>
          <w:szCs w:val="28"/>
        </w:rPr>
        <w:t>Обсервація проводиться відповідно до Порядку проведення обов’язкової обсервації осіб, які здійснюють перетин державного кордону, затвердженого Постановою КМУ.</w:t>
      </w:r>
    </w:p>
    <w:p w:rsidR="000A42A1" w:rsidRPr="00E81473" w:rsidRDefault="000A42A1" w:rsidP="009A28A6">
      <w:pPr>
        <w:pStyle w:val="af6"/>
        <w:numPr>
          <w:ilvl w:val="1"/>
          <w:numId w:val="17"/>
        </w:numPr>
        <w:tabs>
          <w:tab w:val="left" w:pos="-1276"/>
        </w:tabs>
        <w:jc w:val="both"/>
        <w:rPr>
          <w:sz w:val="28"/>
          <w:szCs w:val="28"/>
        </w:rPr>
      </w:pPr>
      <w:r w:rsidRPr="00E81473">
        <w:rPr>
          <w:sz w:val="28"/>
          <w:szCs w:val="28"/>
        </w:rPr>
        <w:t>Забезпечити:</w:t>
      </w:r>
    </w:p>
    <w:p w:rsidR="00DA417C" w:rsidRPr="00E81473" w:rsidRDefault="00DA417C" w:rsidP="00DA417C">
      <w:pPr>
        <w:ind w:firstLine="709"/>
        <w:jc w:val="both"/>
        <w:textAlignment w:val="baseline"/>
        <w:rPr>
          <w:sz w:val="28"/>
          <w:szCs w:val="28"/>
        </w:rPr>
      </w:pPr>
      <w:r w:rsidRPr="00E81473">
        <w:rPr>
          <w:sz w:val="28"/>
          <w:szCs w:val="28"/>
        </w:rPr>
        <w:t>на період карантину розмежувати час початку та закінчення роботи суб’єків господарювання для уникнення скупчення осіб у години пікового навантаження у громадському транспорті, позмінну роботу працівників та/або за можливості віддалену роботу в режимі реального часу через Інтернет;</w:t>
      </w:r>
    </w:p>
    <w:p w:rsidR="00DA417C" w:rsidRPr="00E81473" w:rsidRDefault="00DA417C" w:rsidP="00DA417C">
      <w:pPr>
        <w:ind w:firstLine="709"/>
        <w:jc w:val="both"/>
        <w:textAlignment w:val="baseline"/>
        <w:rPr>
          <w:sz w:val="28"/>
          <w:szCs w:val="28"/>
        </w:rPr>
      </w:pPr>
      <w:r w:rsidRPr="00E81473">
        <w:rPr>
          <w:sz w:val="28"/>
          <w:szCs w:val="28"/>
        </w:rPr>
        <w:t>відстань у прикасовій та касовій зонах між особами (за винятком покупця і продавця) не менше ніж 1,5 метра та/або наявність між ними відповідних захисних екранів;</w:t>
      </w:r>
    </w:p>
    <w:p w:rsidR="00DA417C" w:rsidRPr="00E81473" w:rsidRDefault="00DA417C" w:rsidP="00DA417C">
      <w:pPr>
        <w:ind w:firstLine="709"/>
        <w:jc w:val="both"/>
        <w:textAlignment w:val="baseline"/>
        <w:rPr>
          <w:sz w:val="28"/>
          <w:szCs w:val="28"/>
        </w:rPr>
      </w:pPr>
      <w:r w:rsidRPr="00E81473">
        <w:rPr>
          <w:sz w:val="28"/>
          <w:szCs w:val="28"/>
        </w:rPr>
        <w:t>дотримання відстані не менше ніж 1,5 метра між відвідувачами, які очікують дозволу на вхід до приміщень.</w:t>
      </w:r>
    </w:p>
    <w:p w:rsidR="000A42A1" w:rsidRPr="00E81473" w:rsidRDefault="000A42A1" w:rsidP="000A42A1">
      <w:pPr>
        <w:pStyle w:val="af6"/>
        <w:ind w:left="6096" w:hanging="1276"/>
        <w:jc w:val="both"/>
        <w:rPr>
          <w:b/>
          <w:sz w:val="28"/>
          <w:szCs w:val="28"/>
        </w:rPr>
      </w:pPr>
    </w:p>
    <w:p w:rsidR="000A42A1" w:rsidRPr="00E81473" w:rsidRDefault="000A42A1" w:rsidP="00C32A8E">
      <w:pPr>
        <w:pStyle w:val="af6"/>
        <w:ind w:left="6096" w:hanging="1276"/>
        <w:jc w:val="both"/>
        <w:rPr>
          <w:sz w:val="28"/>
          <w:szCs w:val="28"/>
        </w:rPr>
      </w:pPr>
      <w:r w:rsidRPr="00E81473">
        <w:rPr>
          <w:b/>
          <w:sz w:val="28"/>
          <w:szCs w:val="28"/>
        </w:rPr>
        <w:t>Термін</w:t>
      </w:r>
      <w:r w:rsidRPr="00E81473">
        <w:rPr>
          <w:sz w:val="28"/>
          <w:szCs w:val="28"/>
        </w:rPr>
        <w:t>: на період карантину, до    особливого розпорядження</w:t>
      </w:r>
    </w:p>
    <w:p w:rsidR="008C373D" w:rsidRPr="00E81473" w:rsidRDefault="008C373D" w:rsidP="00C32A8E">
      <w:pPr>
        <w:pStyle w:val="af6"/>
        <w:ind w:left="0" w:firstLine="709"/>
        <w:jc w:val="both"/>
        <w:rPr>
          <w:sz w:val="28"/>
          <w:szCs w:val="28"/>
        </w:rPr>
      </w:pPr>
    </w:p>
    <w:p w:rsidR="00E76568" w:rsidRPr="00E81473" w:rsidRDefault="008C373D" w:rsidP="00C32A8E">
      <w:pPr>
        <w:pStyle w:val="af6"/>
        <w:numPr>
          <w:ilvl w:val="1"/>
          <w:numId w:val="17"/>
        </w:numPr>
        <w:ind w:left="0" w:firstLine="709"/>
        <w:jc w:val="both"/>
        <w:rPr>
          <w:sz w:val="28"/>
          <w:szCs w:val="28"/>
        </w:rPr>
      </w:pPr>
      <w:r w:rsidRPr="00E81473">
        <w:rPr>
          <w:sz w:val="28"/>
          <w:szCs w:val="28"/>
        </w:rPr>
        <w:lastRenderedPageBreak/>
        <w:t xml:space="preserve">У зв’язку зі сприятливою епідемічною ситуацією, що склалася на території Дніпропетровської області, яка відповідає ознакам, встановленим у абзацах 3, 4 та 5 пункту </w:t>
      </w:r>
      <w:r w:rsidR="00E81473">
        <w:rPr>
          <w:sz w:val="28"/>
          <w:szCs w:val="28"/>
        </w:rPr>
        <w:t>4</w:t>
      </w:r>
      <w:r w:rsidRPr="00E81473">
        <w:rPr>
          <w:sz w:val="28"/>
          <w:szCs w:val="28"/>
        </w:rPr>
        <w:t xml:space="preserve"> Постанови, запроваджується послаблення протиепідемічних заходів та дозволяється:</w:t>
      </w:r>
    </w:p>
    <w:p w:rsidR="006D03E9" w:rsidRPr="00E81473" w:rsidRDefault="00D51835" w:rsidP="00C32A8E">
      <w:pPr>
        <w:pStyle w:val="af6"/>
        <w:ind w:left="0" w:firstLine="709"/>
        <w:jc w:val="both"/>
        <w:rPr>
          <w:sz w:val="28"/>
          <w:szCs w:val="28"/>
        </w:rPr>
      </w:pPr>
      <w:r w:rsidRPr="00E81473">
        <w:rPr>
          <w:sz w:val="28"/>
          <w:szCs w:val="28"/>
        </w:rPr>
        <w:t xml:space="preserve">1) </w:t>
      </w:r>
      <w:r w:rsidR="006D03E9" w:rsidRPr="00E81473">
        <w:rPr>
          <w:sz w:val="28"/>
          <w:szCs w:val="28"/>
        </w:rPr>
        <w:t>проведення спортивних заходів без глядачів, в яких беруть участь не більше ніж 50 осіб. Спортивні заходи, в яких беруть участь понад 50 осіб, можуть проводиться за погодженням із Міністерством охорони здоров’я за результатами оцінки епідемічних ризиків;</w:t>
      </w:r>
      <w:r w:rsidR="006D03E9" w:rsidRPr="00E81473">
        <w:rPr>
          <w:sz w:val="28"/>
          <w:szCs w:val="28"/>
        </w:rPr>
        <w:cr/>
      </w:r>
      <w:r w:rsidRPr="00E81473">
        <w:rPr>
          <w:sz w:val="28"/>
          <w:szCs w:val="28"/>
        </w:rPr>
        <w:tab/>
        <w:t>2)</w:t>
      </w:r>
      <w:r w:rsidR="006D03E9" w:rsidRPr="00E81473">
        <w:rPr>
          <w:sz w:val="28"/>
          <w:szCs w:val="28"/>
        </w:rPr>
        <w:t xml:space="preserve"> проведення релігійних заходів за умови перебування не більше однієї особи на 10 кв. метрах площі будівлі, де проводиться релігійний захід;</w:t>
      </w:r>
    </w:p>
    <w:p w:rsidR="006D03E9" w:rsidRPr="00E81473" w:rsidRDefault="00D51835" w:rsidP="00C32A8E">
      <w:pPr>
        <w:pStyle w:val="af6"/>
        <w:ind w:left="0" w:firstLine="709"/>
        <w:jc w:val="both"/>
        <w:rPr>
          <w:sz w:val="28"/>
          <w:szCs w:val="28"/>
        </w:rPr>
      </w:pPr>
      <w:r w:rsidRPr="00E81473">
        <w:rPr>
          <w:sz w:val="28"/>
          <w:szCs w:val="28"/>
        </w:rPr>
        <w:t xml:space="preserve">3) </w:t>
      </w:r>
      <w:r w:rsidR="006D03E9" w:rsidRPr="00E81473">
        <w:rPr>
          <w:sz w:val="28"/>
          <w:szCs w:val="28"/>
        </w:rPr>
        <w:t>діяльність готелів (крім функціонування ресторанів у готелях);</w:t>
      </w:r>
    </w:p>
    <w:p w:rsidR="00E76568" w:rsidRPr="00C32A8E" w:rsidRDefault="00D51835" w:rsidP="00C32A8E">
      <w:pPr>
        <w:pStyle w:val="af6"/>
        <w:ind w:left="0" w:firstLine="709"/>
        <w:jc w:val="both"/>
        <w:rPr>
          <w:sz w:val="28"/>
          <w:szCs w:val="28"/>
        </w:rPr>
      </w:pPr>
      <w:r w:rsidRPr="00E81473">
        <w:rPr>
          <w:sz w:val="28"/>
          <w:szCs w:val="28"/>
        </w:rPr>
        <w:t xml:space="preserve">4) </w:t>
      </w:r>
      <w:r w:rsidR="006D03E9" w:rsidRPr="00C32A8E">
        <w:rPr>
          <w:sz w:val="28"/>
          <w:szCs w:val="28"/>
        </w:rPr>
        <w:t>регулярні та нерегулярні пасажирські перевезення автомобільним транспортом у міському, приміському, міжміському внутрішньообласному та міжнародному сполученні за умови перевезення пасажирів у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w:t>
      </w:r>
      <w:r w:rsidR="00C32A8E" w:rsidRPr="00C32A8E">
        <w:rPr>
          <w:sz w:val="28"/>
          <w:szCs w:val="28"/>
        </w:rPr>
        <w:t>, за умови забезпечення водіїв засобами індивідуального захисту, зокрема респіраторами або захисними масками, у тому числі виготовленими самостійно, та використання таких засобів індивідуального захисту пасажирами під час перевезення,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а також дотримання відповідних санітарних та протиепідемічних заходів в міському електричному (трамвай, тролейбус) та автомобільному транспортному засобі, що здійснює регулярні пасажирські перевезення на міських маршрутах</w:t>
      </w:r>
      <w:r w:rsidR="006D03E9" w:rsidRPr="00C32A8E">
        <w:rPr>
          <w:sz w:val="28"/>
          <w:szCs w:val="28"/>
        </w:rPr>
        <w:t>.</w:t>
      </w:r>
    </w:p>
    <w:p w:rsidR="006D03E9" w:rsidRPr="00E81473" w:rsidRDefault="006D03E9" w:rsidP="00C32A8E">
      <w:pPr>
        <w:pStyle w:val="af6"/>
        <w:ind w:left="450" w:firstLine="4370"/>
        <w:jc w:val="both"/>
        <w:rPr>
          <w:b/>
          <w:sz w:val="28"/>
          <w:szCs w:val="28"/>
        </w:rPr>
      </w:pPr>
    </w:p>
    <w:p w:rsidR="008C373D" w:rsidRDefault="008C373D" w:rsidP="00C32A8E">
      <w:pPr>
        <w:pStyle w:val="af6"/>
        <w:ind w:left="450" w:firstLine="4370"/>
        <w:jc w:val="both"/>
        <w:rPr>
          <w:sz w:val="28"/>
          <w:szCs w:val="28"/>
        </w:rPr>
      </w:pPr>
      <w:r w:rsidRPr="00E81473">
        <w:rPr>
          <w:b/>
          <w:sz w:val="28"/>
          <w:szCs w:val="28"/>
        </w:rPr>
        <w:t>Термін</w:t>
      </w:r>
      <w:r w:rsidRPr="00E81473">
        <w:rPr>
          <w:sz w:val="28"/>
          <w:szCs w:val="28"/>
        </w:rPr>
        <w:t>: з 22 травня</w:t>
      </w:r>
      <w:r w:rsidR="00282F61" w:rsidRPr="00E81473">
        <w:rPr>
          <w:sz w:val="28"/>
          <w:szCs w:val="28"/>
        </w:rPr>
        <w:t xml:space="preserve"> 2020 року</w:t>
      </w:r>
    </w:p>
    <w:p w:rsidR="0024026C" w:rsidRDefault="0024026C" w:rsidP="0024026C">
      <w:pPr>
        <w:ind w:left="6237" w:hanging="1417"/>
        <w:jc w:val="both"/>
        <w:rPr>
          <w:sz w:val="28"/>
          <w:szCs w:val="28"/>
        </w:rPr>
      </w:pPr>
    </w:p>
    <w:tbl>
      <w:tblPr>
        <w:tblW w:w="9746" w:type="dxa"/>
        <w:tblLayout w:type="fixed"/>
        <w:tblLook w:val="01E0" w:firstRow="1" w:lastRow="1" w:firstColumn="1" w:lastColumn="1" w:noHBand="0" w:noVBand="0"/>
      </w:tblPr>
      <w:tblGrid>
        <w:gridCol w:w="2376"/>
        <w:gridCol w:w="7370"/>
      </w:tblGrid>
      <w:tr w:rsidR="00613D41" w:rsidRPr="00E81473" w:rsidTr="00593FD7">
        <w:tc>
          <w:tcPr>
            <w:tcW w:w="2376" w:type="dxa"/>
          </w:tcPr>
          <w:p w:rsidR="00613D41" w:rsidRPr="00E81473" w:rsidRDefault="00AB46B4" w:rsidP="00C32A8E">
            <w:pPr>
              <w:widowControl w:val="0"/>
              <w:tabs>
                <w:tab w:val="left" w:pos="4320"/>
                <w:tab w:val="left" w:pos="5040"/>
              </w:tabs>
              <w:autoSpaceDE w:val="0"/>
              <w:autoSpaceDN w:val="0"/>
              <w:adjustRightInd w:val="0"/>
              <w:ind w:firstLine="840"/>
              <w:rPr>
                <w:b/>
                <w:bCs/>
                <w:sz w:val="28"/>
                <w:szCs w:val="28"/>
              </w:rPr>
            </w:pPr>
            <w:r>
              <w:rPr>
                <w:b/>
                <w:bCs/>
                <w:sz w:val="28"/>
                <w:szCs w:val="28"/>
              </w:rPr>
              <w:t>2</w:t>
            </w:r>
            <w:r w:rsidR="00613D41" w:rsidRPr="00E81473">
              <w:rPr>
                <w:b/>
                <w:bCs/>
                <w:sz w:val="28"/>
                <w:szCs w:val="28"/>
              </w:rPr>
              <w:t>.</w:t>
            </w:r>
          </w:p>
        </w:tc>
        <w:tc>
          <w:tcPr>
            <w:tcW w:w="7370" w:type="dxa"/>
          </w:tcPr>
          <w:p w:rsidR="00613D41" w:rsidRPr="00E81473" w:rsidRDefault="00613D41" w:rsidP="00C32A8E">
            <w:pPr>
              <w:rPr>
                <w:b/>
                <w:sz w:val="28"/>
                <w:szCs w:val="28"/>
              </w:rPr>
            </w:pPr>
            <w:r w:rsidRPr="00E81473">
              <w:rPr>
                <w:b/>
                <w:sz w:val="28"/>
                <w:szCs w:val="28"/>
              </w:rPr>
              <w:t>СЕРДЮКУ В.М.</w:t>
            </w:r>
          </w:p>
          <w:p w:rsidR="00DB3BD0" w:rsidRPr="00E81473" w:rsidRDefault="00DB3BD0" w:rsidP="00C32A8E">
            <w:pPr>
              <w:rPr>
                <w:b/>
                <w:sz w:val="28"/>
                <w:szCs w:val="28"/>
              </w:rPr>
            </w:pPr>
            <w:r w:rsidRPr="00E81473">
              <w:rPr>
                <w:b/>
                <w:sz w:val="28"/>
                <w:szCs w:val="28"/>
              </w:rPr>
              <w:t>ШТЕПІ О.П.</w:t>
            </w:r>
          </w:p>
        </w:tc>
      </w:tr>
    </w:tbl>
    <w:p w:rsidR="00CC1875" w:rsidRPr="00E81473" w:rsidRDefault="00CC1875" w:rsidP="00C32A8E">
      <w:pPr>
        <w:widowControl w:val="0"/>
        <w:tabs>
          <w:tab w:val="left" w:pos="-1418"/>
        </w:tabs>
        <w:autoSpaceDE w:val="0"/>
        <w:autoSpaceDN w:val="0"/>
        <w:adjustRightInd w:val="0"/>
        <w:ind w:firstLine="709"/>
        <w:jc w:val="both"/>
        <w:rPr>
          <w:sz w:val="28"/>
          <w:szCs w:val="28"/>
        </w:rPr>
      </w:pPr>
    </w:p>
    <w:p w:rsidR="00CE53A6" w:rsidRPr="00E81473" w:rsidRDefault="00613D41" w:rsidP="00C32A8E">
      <w:pPr>
        <w:widowControl w:val="0"/>
        <w:tabs>
          <w:tab w:val="left" w:pos="-1418"/>
        </w:tabs>
        <w:autoSpaceDE w:val="0"/>
        <w:autoSpaceDN w:val="0"/>
        <w:adjustRightInd w:val="0"/>
        <w:ind w:firstLine="709"/>
        <w:jc w:val="both"/>
        <w:rPr>
          <w:sz w:val="28"/>
          <w:szCs w:val="28"/>
          <w:lang w:bidi="uk-UA"/>
        </w:rPr>
      </w:pPr>
      <w:r w:rsidRPr="00E81473">
        <w:rPr>
          <w:sz w:val="28"/>
          <w:szCs w:val="28"/>
          <w:lang w:bidi="uk-UA"/>
        </w:rPr>
        <w:t>З метою розгляду питань щодо подальшого послаблення протиепідемічних заходів на території області та підготовки відповідних рішень регіональної комісії з питань техн</w:t>
      </w:r>
      <w:r w:rsidR="00CE53A6" w:rsidRPr="00E81473">
        <w:rPr>
          <w:sz w:val="28"/>
          <w:szCs w:val="28"/>
          <w:lang w:bidi="uk-UA"/>
        </w:rPr>
        <w:t>огенно-</w:t>
      </w:r>
      <w:r w:rsidRPr="00E81473">
        <w:rPr>
          <w:sz w:val="28"/>
          <w:szCs w:val="28"/>
          <w:lang w:bidi="uk-UA"/>
        </w:rPr>
        <w:t xml:space="preserve">екологічної безпеки </w:t>
      </w:r>
      <w:r w:rsidR="00303419" w:rsidRPr="00E81473">
        <w:rPr>
          <w:sz w:val="28"/>
          <w:szCs w:val="28"/>
          <w:lang w:bidi="uk-UA"/>
        </w:rPr>
        <w:t>і</w:t>
      </w:r>
      <w:r w:rsidRPr="00E81473">
        <w:rPr>
          <w:sz w:val="28"/>
          <w:szCs w:val="28"/>
          <w:lang w:bidi="uk-UA"/>
        </w:rPr>
        <w:t xml:space="preserve"> надзвичайних ситуацій</w:t>
      </w:r>
      <w:r w:rsidR="00CE53A6" w:rsidRPr="00E81473">
        <w:rPr>
          <w:sz w:val="28"/>
          <w:szCs w:val="28"/>
          <w:lang w:bidi="uk-UA"/>
        </w:rPr>
        <w:t xml:space="preserve">, надавати інформацію до секретаріату регіональної комісії з питань </w:t>
      </w:r>
      <w:r w:rsidR="00303419" w:rsidRPr="00E81473">
        <w:rPr>
          <w:sz w:val="28"/>
          <w:szCs w:val="28"/>
          <w:lang w:bidi="uk-UA"/>
        </w:rPr>
        <w:t xml:space="preserve">техногенно-екологічної безпеки і надзвичайних ситуацій             </w:t>
      </w:r>
      <w:r w:rsidR="00CE53A6" w:rsidRPr="00E81473">
        <w:rPr>
          <w:sz w:val="28"/>
          <w:szCs w:val="28"/>
          <w:lang w:bidi="uk-UA"/>
        </w:rPr>
        <w:t xml:space="preserve"> (e-mail: </w:t>
      </w:r>
      <w:hyperlink r:id="rId11" w:history="1">
        <w:r w:rsidR="00CE53A6" w:rsidRPr="00E81473">
          <w:rPr>
            <w:rStyle w:val="a7"/>
            <w:color w:val="auto"/>
            <w:sz w:val="28"/>
            <w:szCs w:val="28"/>
            <w:lang w:bidi="uk-UA"/>
          </w:rPr>
          <w:t>shtaboda@adm.dp.gov.ua</w:t>
        </w:r>
      </w:hyperlink>
      <w:r w:rsidR="00CE53A6" w:rsidRPr="00E81473">
        <w:rPr>
          <w:sz w:val="28"/>
          <w:szCs w:val="28"/>
          <w:lang w:bidi="uk-UA"/>
        </w:rPr>
        <w:t>) щодо</w:t>
      </w:r>
      <w:r w:rsidRPr="00E81473">
        <w:rPr>
          <w:sz w:val="28"/>
          <w:szCs w:val="28"/>
          <w:lang w:bidi="uk-UA"/>
        </w:rPr>
        <w:t xml:space="preserve"> оцінки </w:t>
      </w:r>
      <w:r w:rsidR="00CE53A6" w:rsidRPr="00E81473">
        <w:rPr>
          <w:sz w:val="28"/>
          <w:szCs w:val="28"/>
          <w:lang w:bidi="uk-UA"/>
        </w:rPr>
        <w:t xml:space="preserve">поточної </w:t>
      </w:r>
      <w:r w:rsidRPr="00E81473">
        <w:rPr>
          <w:sz w:val="28"/>
          <w:szCs w:val="28"/>
          <w:lang w:bidi="uk-UA"/>
        </w:rPr>
        <w:t xml:space="preserve">епідемічної ситуації </w:t>
      </w:r>
      <w:r w:rsidR="00CE53A6" w:rsidRPr="00E81473">
        <w:rPr>
          <w:sz w:val="28"/>
          <w:szCs w:val="28"/>
          <w:lang w:bidi="uk-UA"/>
        </w:rPr>
        <w:t>в області з</w:t>
      </w:r>
      <w:r w:rsidRPr="00E81473">
        <w:rPr>
          <w:sz w:val="28"/>
          <w:szCs w:val="28"/>
          <w:lang w:bidi="uk-UA"/>
        </w:rPr>
        <w:t xml:space="preserve"> дотримання</w:t>
      </w:r>
      <w:r w:rsidR="00CE53A6" w:rsidRPr="00E81473">
        <w:rPr>
          <w:sz w:val="28"/>
          <w:szCs w:val="28"/>
          <w:lang w:bidi="uk-UA"/>
        </w:rPr>
        <w:t>м</w:t>
      </w:r>
      <w:r w:rsidRPr="00E81473">
        <w:rPr>
          <w:sz w:val="28"/>
          <w:szCs w:val="28"/>
          <w:lang w:bidi="uk-UA"/>
        </w:rPr>
        <w:t xml:space="preserve"> ознак для послаблення протиепідемічних заходів</w:t>
      </w:r>
      <w:r w:rsidR="00303419" w:rsidRPr="00E81473">
        <w:rPr>
          <w:sz w:val="28"/>
          <w:szCs w:val="28"/>
          <w:lang w:bidi="uk-UA"/>
        </w:rPr>
        <w:t>,</w:t>
      </w:r>
      <w:r w:rsidRPr="00E81473">
        <w:rPr>
          <w:sz w:val="28"/>
          <w:szCs w:val="28"/>
          <w:lang w:bidi="uk-UA"/>
        </w:rPr>
        <w:t xml:space="preserve"> визначених </w:t>
      </w:r>
      <w:r w:rsidR="00CE53A6" w:rsidRPr="00E81473">
        <w:rPr>
          <w:sz w:val="28"/>
          <w:szCs w:val="28"/>
          <w:lang w:bidi="uk-UA"/>
        </w:rPr>
        <w:t>П</w:t>
      </w:r>
      <w:r w:rsidRPr="00E81473">
        <w:rPr>
          <w:sz w:val="28"/>
          <w:szCs w:val="28"/>
          <w:lang w:bidi="uk-UA"/>
        </w:rPr>
        <w:t>остановою.</w:t>
      </w:r>
    </w:p>
    <w:p w:rsidR="00CE53A6" w:rsidRPr="00E81473" w:rsidRDefault="00CE53A6" w:rsidP="00C32A8E">
      <w:pPr>
        <w:widowControl w:val="0"/>
        <w:tabs>
          <w:tab w:val="left" w:pos="-1418"/>
        </w:tabs>
        <w:autoSpaceDE w:val="0"/>
        <w:autoSpaceDN w:val="0"/>
        <w:adjustRightInd w:val="0"/>
        <w:ind w:left="6379" w:hanging="1559"/>
        <w:jc w:val="both"/>
        <w:rPr>
          <w:sz w:val="28"/>
          <w:szCs w:val="28"/>
        </w:rPr>
      </w:pPr>
      <w:r w:rsidRPr="00E81473">
        <w:rPr>
          <w:b/>
          <w:sz w:val="28"/>
          <w:szCs w:val="28"/>
        </w:rPr>
        <w:t>Термін:</w:t>
      </w:r>
      <w:r w:rsidRPr="00E81473">
        <w:rPr>
          <w:sz w:val="28"/>
          <w:szCs w:val="28"/>
        </w:rPr>
        <w:t xml:space="preserve"> щосереди, </w:t>
      </w:r>
    </w:p>
    <w:p w:rsidR="00CE53A6" w:rsidRPr="00E81473" w:rsidRDefault="00CE53A6" w:rsidP="00C32A8E">
      <w:pPr>
        <w:widowControl w:val="0"/>
        <w:tabs>
          <w:tab w:val="left" w:pos="-1418"/>
        </w:tabs>
        <w:autoSpaceDE w:val="0"/>
        <w:autoSpaceDN w:val="0"/>
        <w:adjustRightInd w:val="0"/>
        <w:ind w:left="6379" w:hanging="1559"/>
        <w:jc w:val="both"/>
        <w:rPr>
          <w:sz w:val="28"/>
          <w:szCs w:val="28"/>
        </w:rPr>
      </w:pPr>
      <w:r w:rsidRPr="00E81473">
        <w:rPr>
          <w:b/>
          <w:sz w:val="28"/>
          <w:szCs w:val="28"/>
        </w:rPr>
        <w:t xml:space="preserve">              </w:t>
      </w:r>
      <w:r w:rsidRPr="00E81473">
        <w:rPr>
          <w:sz w:val="28"/>
          <w:szCs w:val="28"/>
        </w:rPr>
        <w:t>на період карантину</w:t>
      </w:r>
    </w:p>
    <w:p w:rsidR="00D51835" w:rsidRDefault="00D51835" w:rsidP="00C32A8E">
      <w:pPr>
        <w:widowControl w:val="0"/>
        <w:tabs>
          <w:tab w:val="left" w:pos="-1418"/>
        </w:tabs>
        <w:autoSpaceDE w:val="0"/>
        <w:autoSpaceDN w:val="0"/>
        <w:adjustRightInd w:val="0"/>
        <w:ind w:left="6379" w:hanging="1559"/>
        <w:jc w:val="both"/>
        <w:rPr>
          <w:sz w:val="28"/>
          <w:szCs w:val="28"/>
        </w:rPr>
      </w:pPr>
    </w:p>
    <w:p w:rsidR="002241D0" w:rsidRDefault="002241D0" w:rsidP="00C32A8E">
      <w:pPr>
        <w:widowControl w:val="0"/>
        <w:tabs>
          <w:tab w:val="left" w:pos="-1418"/>
        </w:tabs>
        <w:autoSpaceDE w:val="0"/>
        <w:autoSpaceDN w:val="0"/>
        <w:adjustRightInd w:val="0"/>
        <w:ind w:left="6379" w:hanging="1559"/>
        <w:jc w:val="both"/>
        <w:rPr>
          <w:sz w:val="28"/>
          <w:szCs w:val="28"/>
        </w:rPr>
      </w:pPr>
    </w:p>
    <w:p w:rsidR="002241D0" w:rsidRPr="00E81473" w:rsidRDefault="002241D0" w:rsidP="00C32A8E">
      <w:pPr>
        <w:widowControl w:val="0"/>
        <w:tabs>
          <w:tab w:val="left" w:pos="-1418"/>
        </w:tabs>
        <w:autoSpaceDE w:val="0"/>
        <w:autoSpaceDN w:val="0"/>
        <w:adjustRightInd w:val="0"/>
        <w:ind w:left="6379" w:hanging="1559"/>
        <w:jc w:val="both"/>
        <w:rPr>
          <w:sz w:val="28"/>
          <w:szCs w:val="28"/>
        </w:rPr>
      </w:pPr>
    </w:p>
    <w:p w:rsidR="000A42A1" w:rsidRPr="00E81473" w:rsidRDefault="000A42A1" w:rsidP="00C32A8E">
      <w:pPr>
        <w:ind w:firstLine="709"/>
        <w:jc w:val="both"/>
        <w:rPr>
          <w:sz w:val="12"/>
          <w:szCs w:val="12"/>
        </w:rPr>
      </w:pPr>
    </w:p>
    <w:tbl>
      <w:tblPr>
        <w:tblW w:w="9746" w:type="dxa"/>
        <w:tblLayout w:type="fixed"/>
        <w:tblLook w:val="01E0" w:firstRow="1" w:lastRow="1" w:firstColumn="1" w:lastColumn="1" w:noHBand="0" w:noVBand="0"/>
      </w:tblPr>
      <w:tblGrid>
        <w:gridCol w:w="2376"/>
        <w:gridCol w:w="7370"/>
      </w:tblGrid>
      <w:tr w:rsidR="000A42A1" w:rsidRPr="00E81473" w:rsidTr="00593FD7">
        <w:tc>
          <w:tcPr>
            <w:tcW w:w="2376" w:type="dxa"/>
          </w:tcPr>
          <w:p w:rsidR="000A42A1" w:rsidRPr="00E81473" w:rsidRDefault="00AB46B4" w:rsidP="00C32A8E">
            <w:pPr>
              <w:widowControl w:val="0"/>
              <w:tabs>
                <w:tab w:val="left" w:pos="4320"/>
                <w:tab w:val="left" w:pos="5040"/>
              </w:tabs>
              <w:autoSpaceDE w:val="0"/>
              <w:autoSpaceDN w:val="0"/>
              <w:adjustRightInd w:val="0"/>
              <w:ind w:firstLine="840"/>
              <w:rPr>
                <w:b/>
                <w:bCs/>
                <w:sz w:val="28"/>
                <w:szCs w:val="28"/>
              </w:rPr>
            </w:pPr>
            <w:r>
              <w:rPr>
                <w:b/>
                <w:bCs/>
                <w:sz w:val="28"/>
                <w:szCs w:val="28"/>
              </w:rPr>
              <w:lastRenderedPageBreak/>
              <w:t>3</w:t>
            </w:r>
            <w:r w:rsidR="000A42A1" w:rsidRPr="00E81473">
              <w:rPr>
                <w:b/>
                <w:bCs/>
                <w:sz w:val="28"/>
                <w:szCs w:val="28"/>
              </w:rPr>
              <w:t>.</w:t>
            </w:r>
          </w:p>
        </w:tc>
        <w:tc>
          <w:tcPr>
            <w:tcW w:w="7370" w:type="dxa"/>
          </w:tcPr>
          <w:p w:rsidR="000A42A1" w:rsidRPr="00E81473" w:rsidRDefault="000A42A1" w:rsidP="00C32A8E">
            <w:pPr>
              <w:rPr>
                <w:b/>
                <w:sz w:val="28"/>
                <w:szCs w:val="28"/>
              </w:rPr>
            </w:pPr>
            <w:r w:rsidRPr="00E81473">
              <w:rPr>
                <w:b/>
                <w:sz w:val="28"/>
                <w:szCs w:val="28"/>
              </w:rPr>
              <w:t>КРИШЕНЬ О.В.</w:t>
            </w:r>
          </w:p>
        </w:tc>
      </w:tr>
    </w:tbl>
    <w:p w:rsidR="002D4041" w:rsidRPr="00E81473" w:rsidRDefault="002D4041" w:rsidP="00C32A8E">
      <w:pPr>
        <w:widowControl w:val="0"/>
        <w:tabs>
          <w:tab w:val="left" w:pos="-1418"/>
        </w:tabs>
        <w:autoSpaceDE w:val="0"/>
        <w:autoSpaceDN w:val="0"/>
        <w:adjustRightInd w:val="0"/>
        <w:ind w:left="6379" w:hanging="1559"/>
        <w:jc w:val="both"/>
        <w:rPr>
          <w:sz w:val="28"/>
          <w:szCs w:val="28"/>
        </w:rPr>
      </w:pPr>
    </w:p>
    <w:p w:rsidR="000A42A1" w:rsidRPr="00E81473" w:rsidRDefault="000A42A1" w:rsidP="00C32A8E">
      <w:pPr>
        <w:widowControl w:val="0"/>
        <w:ind w:left="20" w:right="20" w:firstLine="689"/>
        <w:jc w:val="both"/>
        <w:rPr>
          <w:sz w:val="28"/>
          <w:szCs w:val="28"/>
        </w:rPr>
      </w:pPr>
      <w:r w:rsidRPr="00E81473">
        <w:rPr>
          <w:sz w:val="28"/>
          <w:szCs w:val="28"/>
          <w:lang w:eastAsia="uk-UA" w:bidi="uk-UA"/>
        </w:rPr>
        <w:t xml:space="preserve">Вжити додаткових заходів </w:t>
      </w:r>
      <w:r w:rsidR="00303419" w:rsidRPr="00E81473">
        <w:rPr>
          <w:sz w:val="28"/>
          <w:szCs w:val="28"/>
          <w:lang w:eastAsia="uk-UA" w:bidi="uk-UA"/>
        </w:rPr>
        <w:t>щ</w:t>
      </w:r>
      <w:r w:rsidRPr="00E81473">
        <w:rPr>
          <w:sz w:val="28"/>
          <w:szCs w:val="28"/>
          <w:lang w:eastAsia="uk-UA" w:bidi="uk-UA"/>
        </w:rPr>
        <w:t>о</w:t>
      </w:r>
      <w:r w:rsidR="00303419" w:rsidRPr="00E81473">
        <w:rPr>
          <w:sz w:val="28"/>
          <w:szCs w:val="28"/>
          <w:lang w:eastAsia="uk-UA" w:bidi="uk-UA"/>
        </w:rPr>
        <w:t>до</w:t>
      </w:r>
      <w:r w:rsidRPr="00E81473">
        <w:rPr>
          <w:sz w:val="28"/>
          <w:szCs w:val="28"/>
          <w:lang w:eastAsia="uk-UA" w:bidi="uk-UA"/>
        </w:rPr>
        <w:t xml:space="preserve"> виявлення та обслуговування одиноких осіб та осіб, які одиноко проживають, серед громадян похилого віку, осіб з інвалідністю, осіб, які перебувають на самоізоляції, та організувати належний соціальний супровід.</w:t>
      </w:r>
    </w:p>
    <w:p w:rsidR="00223421" w:rsidRPr="00E81473" w:rsidRDefault="00223421" w:rsidP="00C32A8E">
      <w:pPr>
        <w:widowControl w:val="0"/>
        <w:tabs>
          <w:tab w:val="left" w:pos="-1418"/>
        </w:tabs>
        <w:autoSpaceDE w:val="0"/>
        <w:autoSpaceDN w:val="0"/>
        <w:adjustRightInd w:val="0"/>
        <w:ind w:left="6379" w:hanging="1559"/>
        <w:jc w:val="both"/>
        <w:rPr>
          <w:sz w:val="28"/>
          <w:szCs w:val="28"/>
        </w:rPr>
      </w:pPr>
      <w:r w:rsidRPr="00E81473">
        <w:rPr>
          <w:b/>
          <w:sz w:val="28"/>
          <w:szCs w:val="28"/>
        </w:rPr>
        <w:t>Термін:</w:t>
      </w:r>
      <w:r w:rsidRPr="00E81473">
        <w:rPr>
          <w:sz w:val="28"/>
          <w:szCs w:val="28"/>
        </w:rPr>
        <w:t xml:space="preserve"> на період карантину</w:t>
      </w:r>
    </w:p>
    <w:p w:rsidR="00223421" w:rsidRPr="00E81473" w:rsidRDefault="00223421" w:rsidP="00C32A8E">
      <w:pPr>
        <w:widowControl w:val="0"/>
        <w:tabs>
          <w:tab w:val="left" w:pos="-1418"/>
        </w:tabs>
        <w:autoSpaceDE w:val="0"/>
        <w:autoSpaceDN w:val="0"/>
        <w:adjustRightInd w:val="0"/>
        <w:ind w:firstLine="709"/>
        <w:jc w:val="both"/>
        <w:rPr>
          <w:sz w:val="28"/>
          <w:szCs w:val="28"/>
        </w:rPr>
      </w:pPr>
    </w:p>
    <w:tbl>
      <w:tblPr>
        <w:tblW w:w="9746" w:type="dxa"/>
        <w:tblLayout w:type="fixed"/>
        <w:tblLook w:val="01E0" w:firstRow="1" w:lastRow="1" w:firstColumn="1" w:lastColumn="1" w:noHBand="0" w:noVBand="0"/>
      </w:tblPr>
      <w:tblGrid>
        <w:gridCol w:w="2376"/>
        <w:gridCol w:w="7370"/>
      </w:tblGrid>
      <w:tr w:rsidR="000A42A1" w:rsidRPr="00E81473" w:rsidTr="00593FD7">
        <w:tc>
          <w:tcPr>
            <w:tcW w:w="2376" w:type="dxa"/>
          </w:tcPr>
          <w:p w:rsidR="000A42A1" w:rsidRPr="00E81473" w:rsidRDefault="00AB46B4" w:rsidP="00C32A8E">
            <w:pPr>
              <w:widowControl w:val="0"/>
              <w:tabs>
                <w:tab w:val="left" w:pos="4320"/>
                <w:tab w:val="left" w:pos="5040"/>
              </w:tabs>
              <w:autoSpaceDE w:val="0"/>
              <w:autoSpaceDN w:val="0"/>
              <w:adjustRightInd w:val="0"/>
              <w:ind w:firstLine="840"/>
              <w:rPr>
                <w:b/>
                <w:bCs/>
                <w:sz w:val="28"/>
                <w:szCs w:val="28"/>
              </w:rPr>
            </w:pPr>
            <w:r>
              <w:rPr>
                <w:b/>
                <w:bCs/>
                <w:sz w:val="28"/>
                <w:szCs w:val="28"/>
              </w:rPr>
              <w:t>4</w:t>
            </w:r>
            <w:r w:rsidR="000A42A1" w:rsidRPr="00E81473">
              <w:rPr>
                <w:b/>
                <w:bCs/>
                <w:sz w:val="28"/>
                <w:szCs w:val="28"/>
              </w:rPr>
              <w:t>.</w:t>
            </w:r>
          </w:p>
        </w:tc>
        <w:tc>
          <w:tcPr>
            <w:tcW w:w="7370" w:type="dxa"/>
          </w:tcPr>
          <w:p w:rsidR="000A42A1" w:rsidRPr="00E81473" w:rsidRDefault="000A42A1" w:rsidP="00C32A8E">
            <w:pPr>
              <w:rPr>
                <w:b/>
                <w:sz w:val="28"/>
                <w:szCs w:val="28"/>
              </w:rPr>
            </w:pPr>
            <w:r w:rsidRPr="00E81473">
              <w:rPr>
                <w:b/>
                <w:sz w:val="28"/>
                <w:szCs w:val="28"/>
              </w:rPr>
              <w:t>ОГУРЧЕНКУ В.Г.</w:t>
            </w:r>
          </w:p>
          <w:p w:rsidR="000A42A1" w:rsidRPr="00E81473" w:rsidRDefault="000A42A1" w:rsidP="00C32A8E">
            <w:pPr>
              <w:rPr>
                <w:b/>
                <w:sz w:val="28"/>
                <w:szCs w:val="28"/>
              </w:rPr>
            </w:pPr>
            <w:r w:rsidRPr="00E81473">
              <w:rPr>
                <w:b/>
                <w:sz w:val="28"/>
                <w:szCs w:val="28"/>
              </w:rPr>
              <w:t>ГОРДІЙЧУКУ В.І.</w:t>
            </w:r>
          </w:p>
          <w:p w:rsidR="000A42A1" w:rsidRPr="00E81473" w:rsidRDefault="000A42A1" w:rsidP="00C32A8E">
            <w:pPr>
              <w:rPr>
                <w:b/>
                <w:sz w:val="28"/>
                <w:szCs w:val="28"/>
              </w:rPr>
            </w:pPr>
            <w:r w:rsidRPr="00E81473">
              <w:rPr>
                <w:b/>
                <w:sz w:val="28"/>
                <w:szCs w:val="28"/>
              </w:rPr>
              <w:t>КАЛЮЖНОМУ А.П.</w:t>
            </w:r>
          </w:p>
        </w:tc>
      </w:tr>
    </w:tbl>
    <w:p w:rsidR="000A42A1" w:rsidRPr="00E81473" w:rsidRDefault="000A42A1" w:rsidP="00C32A8E">
      <w:pPr>
        <w:widowControl w:val="0"/>
        <w:tabs>
          <w:tab w:val="left" w:pos="-1418"/>
        </w:tabs>
        <w:autoSpaceDE w:val="0"/>
        <w:autoSpaceDN w:val="0"/>
        <w:adjustRightInd w:val="0"/>
        <w:ind w:firstLine="709"/>
        <w:jc w:val="both"/>
        <w:rPr>
          <w:sz w:val="28"/>
          <w:szCs w:val="28"/>
        </w:rPr>
      </w:pPr>
    </w:p>
    <w:p w:rsidR="000A42A1" w:rsidRPr="00E81473" w:rsidRDefault="000A42A1" w:rsidP="00C32A8E">
      <w:pPr>
        <w:widowControl w:val="0"/>
        <w:ind w:left="20" w:right="20" w:firstLine="580"/>
        <w:jc w:val="both"/>
        <w:rPr>
          <w:sz w:val="28"/>
          <w:szCs w:val="28"/>
          <w:lang w:eastAsia="uk-UA" w:bidi="uk-UA"/>
        </w:rPr>
      </w:pPr>
      <w:r w:rsidRPr="00E81473">
        <w:rPr>
          <w:sz w:val="28"/>
          <w:szCs w:val="28"/>
          <w:lang w:eastAsia="uk-UA" w:bidi="uk-UA"/>
        </w:rPr>
        <w:t>Забезпечити:</w:t>
      </w:r>
    </w:p>
    <w:p w:rsidR="000A42A1" w:rsidRPr="00E81473" w:rsidRDefault="000A42A1" w:rsidP="00C32A8E">
      <w:pPr>
        <w:widowControl w:val="0"/>
        <w:ind w:left="20" w:right="20" w:firstLine="580"/>
        <w:jc w:val="both"/>
        <w:rPr>
          <w:sz w:val="28"/>
          <w:szCs w:val="28"/>
          <w:lang w:eastAsia="uk-UA" w:bidi="uk-UA"/>
        </w:rPr>
      </w:pPr>
      <w:r w:rsidRPr="00E81473">
        <w:rPr>
          <w:sz w:val="28"/>
          <w:szCs w:val="28"/>
          <w:lang w:eastAsia="uk-UA" w:bidi="uk-UA"/>
        </w:rPr>
        <w:t xml:space="preserve">охорону публічної (громадської) безпеки і порядку на прилеглій території до об’єктів госпіталізації осіб, хворих на </w:t>
      </w:r>
      <w:r w:rsidR="00303419" w:rsidRPr="00E81473">
        <w:rPr>
          <w:spacing w:val="-16"/>
          <w:sz w:val="28"/>
          <w:szCs w:val="28"/>
        </w:rPr>
        <w:t>COVID-19</w:t>
      </w:r>
      <w:r w:rsidRPr="00E81473">
        <w:rPr>
          <w:sz w:val="28"/>
          <w:szCs w:val="28"/>
          <w:lang w:eastAsia="uk-UA" w:bidi="uk-UA"/>
        </w:rPr>
        <w:t>, обсервації;</w:t>
      </w:r>
    </w:p>
    <w:p w:rsidR="000A42A1" w:rsidRPr="00E81473" w:rsidRDefault="000A42A1" w:rsidP="00C32A8E">
      <w:pPr>
        <w:widowControl w:val="0"/>
        <w:ind w:left="20" w:right="20" w:firstLine="580"/>
        <w:jc w:val="both"/>
        <w:rPr>
          <w:sz w:val="28"/>
          <w:szCs w:val="28"/>
          <w:lang w:eastAsia="uk-UA" w:bidi="uk-UA"/>
        </w:rPr>
      </w:pPr>
      <w:r w:rsidRPr="00E81473">
        <w:rPr>
          <w:sz w:val="28"/>
          <w:szCs w:val="28"/>
          <w:lang w:eastAsia="uk-UA" w:bidi="uk-UA"/>
        </w:rPr>
        <w:t>в межах компетенції контроль за дотриманням обсервації, самоізоляції.</w:t>
      </w:r>
    </w:p>
    <w:p w:rsidR="000A42A1" w:rsidRPr="00E81473" w:rsidRDefault="000A42A1" w:rsidP="00C32A8E">
      <w:pPr>
        <w:widowControl w:val="0"/>
        <w:ind w:left="20" w:firstLine="580"/>
        <w:jc w:val="both"/>
        <w:rPr>
          <w:sz w:val="28"/>
          <w:szCs w:val="28"/>
          <w:lang w:eastAsia="uk-UA" w:bidi="uk-UA"/>
        </w:rPr>
      </w:pPr>
      <w:r w:rsidRPr="00E81473">
        <w:rPr>
          <w:sz w:val="28"/>
          <w:szCs w:val="28"/>
          <w:lang w:eastAsia="uk-UA" w:bidi="uk-UA"/>
        </w:rPr>
        <w:t>Посилити патрулювання громадських місць.</w:t>
      </w:r>
    </w:p>
    <w:p w:rsidR="00223421" w:rsidRPr="00E81473" w:rsidRDefault="000A42A1" w:rsidP="004C5A81">
      <w:pPr>
        <w:widowControl w:val="0"/>
        <w:ind w:left="20" w:firstLine="580"/>
        <w:jc w:val="both"/>
        <w:rPr>
          <w:b/>
          <w:sz w:val="28"/>
          <w:szCs w:val="28"/>
        </w:rPr>
      </w:pPr>
      <w:r w:rsidRPr="00E81473">
        <w:rPr>
          <w:sz w:val="28"/>
          <w:szCs w:val="28"/>
          <w:lang w:eastAsia="uk-UA" w:bidi="uk-UA"/>
        </w:rPr>
        <w:t xml:space="preserve">Вжити інших заходів, спрямованих на виконання </w:t>
      </w:r>
      <w:r w:rsidR="00E36EBB" w:rsidRPr="00E81473">
        <w:rPr>
          <w:sz w:val="28"/>
          <w:szCs w:val="28"/>
          <w:lang w:eastAsia="uk-UA" w:bidi="uk-UA"/>
        </w:rPr>
        <w:t>цих протокольних рішень</w:t>
      </w:r>
      <w:r w:rsidRPr="00E81473">
        <w:rPr>
          <w:sz w:val="28"/>
          <w:szCs w:val="28"/>
          <w:lang w:eastAsia="uk-UA" w:bidi="uk-UA"/>
        </w:rPr>
        <w:t>.</w:t>
      </w:r>
    </w:p>
    <w:p w:rsidR="00223421" w:rsidRPr="00E81473" w:rsidRDefault="00223421" w:rsidP="00C32A8E">
      <w:pPr>
        <w:widowControl w:val="0"/>
        <w:tabs>
          <w:tab w:val="left" w:pos="-1418"/>
        </w:tabs>
        <w:autoSpaceDE w:val="0"/>
        <w:autoSpaceDN w:val="0"/>
        <w:adjustRightInd w:val="0"/>
        <w:ind w:left="6379" w:hanging="1559"/>
        <w:jc w:val="both"/>
        <w:rPr>
          <w:sz w:val="28"/>
          <w:szCs w:val="28"/>
        </w:rPr>
      </w:pPr>
      <w:r w:rsidRPr="00E81473">
        <w:rPr>
          <w:b/>
          <w:sz w:val="28"/>
          <w:szCs w:val="28"/>
        </w:rPr>
        <w:t>Термін:</w:t>
      </w:r>
      <w:r w:rsidRPr="00E81473">
        <w:rPr>
          <w:sz w:val="28"/>
          <w:szCs w:val="28"/>
        </w:rPr>
        <w:t xml:space="preserve"> на період карантину</w:t>
      </w:r>
    </w:p>
    <w:p w:rsidR="000A42A1" w:rsidRPr="00E81473" w:rsidRDefault="000A42A1" w:rsidP="00C32A8E">
      <w:pPr>
        <w:widowControl w:val="0"/>
        <w:tabs>
          <w:tab w:val="left" w:pos="-1418"/>
        </w:tabs>
        <w:autoSpaceDE w:val="0"/>
        <w:autoSpaceDN w:val="0"/>
        <w:adjustRightInd w:val="0"/>
        <w:ind w:firstLine="709"/>
        <w:jc w:val="both"/>
        <w:rPr>
          <w:sz w:val="28"/>
          <w:szCs w:val="28"/>
        </w:rPr>
      </w:pPr>
    </w:p>
    <w:tbl>
      <w:tblPr>
        <w:tblW w:w="9746" w:type="dxa"/>
        <w:tblLayout w:type="fixed"/>
        <w:tblLook w:val="01E0" w:firstRow="1" w:lastRow="1" w:firstColumn="1" w:lastColumn="1" w:noHBand="0" w:noVBand="0"/>
      </w:tblPr>
      <w:tblGrid>
        <w:gridCol w:w="2376"/>
        <w:gridCol w:w="7370"/>
      </w:tblGrid>
      <w:tr w:rsidR="002D4041" w:rsidRPr="00E81473" w:rsidTr="00593FD7">
        <w:tc>
          <w:tcPr>
            <w:tcW w:w="2376" w:type="dxa"/>
          </w:tcPr>
          <w:p w:rsidR="002D4041" w:rsidRPr="00E81473" w:rsidRDefault="00AB46B4" w:rsidP="00C32A8E">
            <w:pPr>
              <w:widowControl w:val="0"/>
              <w:tabs>
                <w:tab w:val="left" w:pos="4320"/>
                <w:tab w:val="left" w:pos="5040"/>
              </w:tabs>
              <w:autoSpaceDE w:val="0"/>
              <w:autoSpaceDN w:val="0"/>
              <w:adjustRightInd w:val="0"/>
              <w:ind w:firstLine="840"/>
              <w:rPr>
                <w:b/>
                <w:bCs/>
                <w:sz w:val="28"/>
                <w:szCs w:val="28"/>
              </w:rPr>
            </w:pPr>
            <w:r>
              <w:rPr>
                <w:b/>
                <w:bCs/>
                <w:sz w:val="28"/>
                <w:szCs w:val="28"/>
              </w:rPr>
              <w:t>5</w:t>
            </w:r>
            <w:r w:rsidR="002D4041" w:rsidRPr="00E81473">
              <w:rPr>
                <w:b/>
                <w:bCs/>
                <w:sz w:val="28"/>
                <w:szCs w:val="28"/>
              </w:rPr>
              <w:t>.</w:t>
            </w:r>
          </w:p>
        </w:tc>
        <w:tc>
          <w:tcPr>
            <w:tcW w:w="7370" w:type="dxa"/>
          </w:tcPr>
          <w:p w:rsidR="002D4041" w:rsidRPr="00E81473" w:rsidRDefault="002D4041" w:rsidP="00C32A8E">
            <w:pPr>
              <w:rPr>
                <w:b/>
                <w:sz w:val="28"/>
                <w:szCs w:val="28"/>
              </w:rPr>
            </w:pPr>
            <w:r w:rsidRPr="00E81473">
              <w:rPr>
                <w:b/>
                <w:sz w:val="28"/>
                <w:szCs w:val="28"/>
              </w:rPr>
              <w:t xml:space="preserve">МІСЬКИМ ГОЛОВАМ </w:t>
            </w:r>
          </w:p>
          <w:p w:rsidR="002D4041" w:rsidRPr="00E81473" w:rsidRDefault="002D4041" w:rsidP="00C32A8E">
            <w:pPr>
              <w:rPr>
                <w:b/>
                <w:sz w:val="28"/>
                <w:szCs w:val="28"/>
              </w:rPr>
            </w:pPr>
            <w:r w:rsidRPr="00E81473">
              <w:rPr>
                <w:b/>
                <w:sz w:val="28"/>
                <w:szCs w:val="28"/>
              </w:rPr>
              <w:t xml:space="preserve">ГОЛОВАМ РАЙДЕРЖАДМІНІСТРАЦІЙ </w:t>
            </w:r>
          </w:p>
          <w:p w:rsidR="002D4041" w:rsidRDefault="002D4041" w:rsidP="00C32A8E">
            <w:pPr>
              <w:rPr>
                <w:b/>
                <w:sz w:val="28"/>
                <w:szCs w:val="28"/>
              </w:rPr>
            </w:pPr>
            <w:r w:rsidRPr="00E81473">
              <w:rPr>
                <w:b/>
                <w:sz w:val="28"/>
                <w:szCs w:val="28"/>
              </w:rPr>
              <w:t xml:space="preserve">ГОЛОВАМ ОБ’ЄДНАНИХ ТЕРИТОРІАЛЬНИХ ГРОМАД </w:t>
            </w:r>
          </w:p>
          <w:p w:rsidR="003A2B6C" w:rsidRPr="000F518B" w:rsidRDefault="003A2B6C" w:rsidP="003A2B6C">
            <w:pPr>
              <w:rPr>
                <w:b/>
                <w:sz w:val="28"/>
                <w:szCs w:val="28"/>
              </w:rPr>
            </w:pPr>
            <w:r w:rsidRPr="000F518B">
              <w:rPr>
                <w:b/>
                <w:sz w:val="28"/>
                <w:szCs w:val="28"/>
              </w:rPr>
              <w:t>КИРПИЧОВУ Е.О.</w:t>
            </w:r>
          </w:p>
          <w:p w:rsidR="003A2B6C" w:rsidRDefault="003A2B6C" w:rsidP="003A2B6C">
            <w:pPr>
              <w:rPr>
                <w:b/>
                <w:sz w:val="28"/>
                <w:szCs w:val="28"/>
              </w:rPr>
            </w:pPr>
            <w:r w:rsidRPr="000F518B">
              <w:rPr>
                <w:b/>
                <w:sz w:val="28"/>
                <w:szCs w:val="28"/>
              </w:rPr>
              <w:t>КРИШЕНЬ О.В.</w:t>
            </w:r>
          </w:p>
          <w:p w:rsidR="003A2B6C" w:rsidRPr="000F518B" w:rsidRDefault="003A2B6C" w:rsidP="003A2B6C">
            <w:pPr>
              <w:rPr>
                <w:b/>
                <w:sz w:val="28"/>
                <w:szCs w:val="28"/>
              </w:rPr>
            </w:pPr>
            <w:r w:rsidRPr="000F518B">
              <w:rPr>
                <w:b/>
                <w:sz w:val="28"/>
                <w:szCs w:val="28"/>
              </w:rPr>
              <w:t>ЛАШИНУ П.М.</w:t>
            </w:r>
          </w:p>
          <w:p w:rsidR="003A2B6C" w:rsidRPr="000F518B" w:rsidRDefault="003A2B6C" w:rsidP="003A2B6C">
            <w:pPr>
              <w:rPr>
                <w:b/>
                <w:sz w:val="28"/>
                <w:szCs w:val="28"/>
              </w:rPr>
            </w:pPr>
            <w:r w:rsidRPr="000F518B">
              <w:rPr>
                <w:b/>
                <w:sz w:val="28"/>
                <w:szCs w:val="28"/>
              </w:rPr>
              <w:t>ПЕРШИНІЙ Н.Г.</w:t>
            </w:r>
          </w:p>
          <w:p w:rsidR="003A2B6C" w:rsidRPr="000F518B" w:rsidRDefault="003A2B6C" w:rsidP="003A2B6C">
            <w:pPr>
              <w:rPr>
                <w:b/>
                <w:sz w:val="28"/>
                <w:szCs w:val="28"/>
              </w:rPr>
            </w:pPr>
            <w:r w:rsidRPr="000F518B">
              <w:rPr>
                <w:b/>
                <w:sz w:val="28"/>
                <w:szCs w:val="28"/>
              </w:rPr>
              <w:t>ПОЛТОРАЦЬКОМУ О.В.</w:t>
            </w:r>
          </w:p>
          <w:p w:rsidR="003A2B6C" w:rsidRPr="000F518B" w:rsidRDefault="003A2B6C" w:rsidP="003A2B6C">
            <w:pPr>
              <w:rPr>
                <w:b/>
                <w:sz w:val="28"/>
                <w:szCs w:val="28"/>
              </w:rPr>
            </w:pPr>
            <w:r w:rsidRPr="000F518B">
              <w:rPr>
                <w:b/>
                <w:sz w:val="28"/>
                <w:szCs w:val="28"/>
              </w:rPr>
              <w:t>ПШЕНИЧНИКОВУ О.П.</w:t>
            </w:r>
          </w:p>
          <w:p w:rsidR="003A2B6C" w:rsidRPr="000F518B" w:rsidRDefault="003A2B6C" w:rsidP="003A2B6C">
            <w:pPr>
              <w:rPr>
                <w:b/>
                <w:sz w:val="28"/>
                <w:szCs w:val="28"/>
              </w:rPr>
            </w:pPr>
            <w:r w:rsidRPr="000F518B">
              <w:rPr>
                <w:b/>
                <w:sz w:val="28"/>
                <w:szCs w:val="28"/>
              </w:rPr>
              <w:t>СЕРДЮКУ В.М.</w:t>
            </w:r>
          </w:p>
          <w:p w:rsidR="000F518B" w:rsidRDefault="000F518B" w:rsidP="00C32A8E">
            <w:pPr>
              <w:rPr>
                <w:b/>
                <w:sz w:val="28"/>
                <w:szCs w:val="28"/>
              </w:rPr>
            </w:pPr>
            <w:r>
              <w:rPr>
                <w:b/>
                <w:sz w:val="28"/>
                <w:szCs w:val="28"/>
              </w:rPr>
              <w:t>ФЕДОРЧУК І.Ю.</w:t>
            </w:r>
          </w:p>
          <w:p w:rsidR="000F518B" w:rsidRDefault="000F518B" w:rsidP="00C32A8E">
            <w:pPr>
              <w:rPr>
                <w:b/>
                <w:sz w:val="28"/>
                <w:szCs w:val="28"/>
              </w:rPr>
            </w:pPr>
            <w:r>
              <w:rPr>
                <w:b/>
                <w:sz w:val="28"/>
                <w:szCs w:val="28"/>
              </w:rPr>
              <w:t>ЧЕРКАСОВУ В.І.</w:t>
            </w:r>
          </w:p>
          <w:p w:rsidR="000F518B" w:rsidRPr="000F518B" w:rsidRDefault="003A2B6C" w:rsidP="00C32A8E">
            <w:pPr>
              <w:rPr>
                <w:b/>
                <w:sz w:val="28"/>
                <w:szCs w:val="28"/>
              </w:rPr>
            </w:pPr>
            <w:r>
              <w:rPr>
                <w:b/>
                <w:sz w:val="28"/>
                <w:szCs w:val="28"/>
              </w:rPr>
              <w:t>ШАПОВАЛОВІЙ Т.</w:t>
            </w:r>
            <w:r w:rsidR="000F518B">
              <w:rPr>
                <w:b/>
                <w:sz w:val="28"/>
                <w:szCs w:val="28"/>
              </w:rPr>
              <w:t>М</w:t>
            </w:r>
            <w:r>
              <w:rPr>
                <w:b/>
                <w:sz w:val="28"/>
                <w:szCs w:val="28"/>
              </w:rPr>
              <w:t>.</w:t>
            </w:r>
          </w:p>
          <w:p w:rsidR="002D4041" w:rsidRPr="00E81473" w:rsidRDefault="002D4041" w:rsidP="00C32A8E">
            <w:pPr>
              <w:rPr>
                <w:b/>
                <w:sz w:val="28"/>
                <w:szCs w:val="28"/>
              </w:rPr>
            </w:pPr>
            <w:r w:rsidRPr="00E81473">
              <w:rPr>
                <w:b/>
                <w:sz w:val="28"/>
                <w:szCs w:val="28"/>
              </w:rPr>
              <w:t>ШТЕПІ О.П.</w:t>
            </w:r>
          </w:p>
          <w:p w:rsidR="002D4041" w:rsidRPr="00E81473" w:rsidRDefault="002D4041" w:rsidP="00C32A8E">
            <w:pPr>
              <w:rPr>
                <w:b/>
                <w:sz w:val="28"/>
                <w:szCs w:val="28"/>
              </w:rPr>
            </w:pPr>
            <w:r w:rsidRPr="00E81473">
              <w:rPr>
                <w:b/>
                <w:sz w:val="28"/>
                <w:szCs w:val="28"/>
              </w:rPr>
              <w:t>ПОТОЦЬКОМУ О.В.</w:t>
            </w:r>
          </w:p>
          <w:p w:rsidR="002D4041" w:rsidRPr="00E81473" w:rsidRDefault="002D4041" w:rsidP="00C32A8E">
            <w:pPr>
              <w:rPr>
                <w:b/>
                <w:sz w:val="28"/>
                <w:szCs w:val="28"/>
              </w:rPr>
            </w:pPr>
            <w:r w:rsidRPr="00E81473">
              <w:rPr>
                <w:b/>
                <w:sz w:val="28"/>
                <w:szCs w:val="28"/>
              </w:rPr>
              <w:t>ОГУРЧЕНКУ В.Г.</w:t>
            </w:r>
          </w:p>
          <w:p w:rsidR="002D4041" w:rsidRPr="00E81473" w:rsidRDefault="002D4041" w:rsidP="00C32A8E">
            <w:pPr>
              <w:rPr>
                <w:b/>
                <w:sz w:val="28"/>
                <w:szCs w:val="28"/>
              </w:rPr>
            </w:pPr>
            <w:r w:rsidRPr="00E81473">
              <w:rPr>
                <w:b/>
                <w:sz w:val="28"/>
                <w:szCs w:val="28"/>
              </w:rPr>
              <w:t>ГОРДІЙЧУКУ В.І.</w:t>
            </w:r>
          </w:p>
          <w:p w:rsidR="002D4041" w:rsidRPr="00E81473" w:rsidRDefault="002D4041" w:rsidP="00C32A8E">
            <w:pPr>
              <w:rPr>
                <w:b/>
                <w:sz w:val="28"/>
                <w:szCs w:val="28"/>
              </w:rPr>
            </w:pPr>
            <w:r w:rsidRPr="00E81473">
              <w:rPr>
                <w:b/>
                <w:sz w:val="28"/>
                <w:szCs w:val="28"/>
              </w:rPr>
              <w:t>КАЛЮЖНОМУ А.П.</w:t>
            </w:r>
          </w:p>
          <w:p w:rsidR="002D4041" w:rsidRDefault="002D4041" w:rsidP="00C32A8E">
            <w:pPr>
              <w:rPr>
                <w:b/>
                <w:sz w:val="28"/>
                <w:szCs w:val="28"/>
              </w:rPr>
            </w:pPr>
            <w:r w:rsidRPr="00E81473">
              <w:rPr>
                <w:b/>
                <w:sz w:val="28"/>
                <w:szCs w:val="28"/>
              </w:rPr>
              <w:t>КУЛЬБАЧУ А.А.</w:t>
            </w:r>
          </w:p>
          <w:p w:rsidR="007D3CEF" w:rsidRPr="00E81473" w:rsidRDefault="007D3CEF" w:rsidP="00C32A8E">
            <w:pPr>
              <w:rPr>
                <w:b/>
                <w:sz w:val="28"/>
                <w:szCs w:val="28"/>
              </w:rPr>
            </w:pPr>
            <w:r>
              <w:rPr>
                <w:b/>
                <w:sz w:val="28"/>
                <w:szCs w:val="28"/>
              </w:rPr>
              <w:t>МАКСИМІВУ І.С.</w:t>
            </w:r>
          </w:p>
        </w:tc>
      </w:tr>
    </w:tbl>
    <w:p w:rsidR="004C0C4F" w:rsidRPr="00E81473" w:rsidRDefault="004C0C4F" w:rsidP="00C32A8E">
      <w:pPr>
        <w:widowControl w:val="0"/>
        <w:tabs>
          <w:tab w:val="left" w:pos="-1418"/>
        </w:tabs>
        <w:autoSpaceDE w:val="0"/>
        <w:autoSpaceDN w:val="0"/>
        <w:adjustRightInd w:val="0"/>
        <w:ind w:firstLine="709"/>
        <w:jc w:val="both"/>
        <w:rPr>
          <w:sz w:val="28"/>
          <w:szCs w:val="28"/>
        </w:rPr>
      </w:pPr>
    </w:p>
    <w:p w:rsidR="008B1291" w:rsidRPr="00E81473" w:rsidRDefault="008B1291" w:rsidP="00C32A8E">
      <w:pPr>
        <w:widowControl w:val="0"/>
        <w:tabs>
          <w:tab w:val="left" w:pos="-1418"/>
        </w:tabs>
        <w:autoSpaceDE w:val="0"/>
        <w:autoSpaceDN w:val="0"/>
        <w:adjustRightInd w:val="0"/>
        <w:ind w:firstLine="709"/>
        <w:jc w:val="both"/>
        <w:rPr>
          <w:sz w:val="28"/>
          <w:szCs w:val="28"/>
        </w:rPr>
      </w:pPr>
      <w:r w:rsidRPr="00E81473">
        <w:rPr>
          <w:sz w:val="28"/>
          <w:szCs w:val="28"/>
        </w:rPr>
        <w:t>Про виконання протокольн</w:t>
      </w:r>
      <w:r w:rsidR="002D4041" w:rsidRPr="00E81473">
        <w:rPr>
          <w:sz w:val="28"/>
          <w:szCs w:val="28"/>
        </w:rPr>
        <w:t>их</w:t>
      </w:r>
      <w:r w:rsidRPr="00E81473">
        <w:rPr>
          <w:sz w:val="28"/>
          <w:szCs w:val="28"/>
        </w:rPr>
        <w:t xml:space="preserve"> рішен</w:t>
      </w:r>
      <w:r w:rsidR="002D4041" w:rsidRPr="00E81473">
        <w:rPr>
          <w:sz w:val="28"/>
          <w:szCs w:val="28"/>
        </w:rPr>
        <w:t>ь</w:t>
      </w:r>
      <w:r w:rsidRPr="00E81473">
        <w:rPr>
          <w:sz w:val="28"/>
          <w:szCs w:val="28"/>
        </w:rPr>
        <w:t xml:space="preserve"> інформувати секретаріат регіональної комісії з питань техногенно-екологічної безпеки і надзвичайних </w:t>
      </w:r>
      <w:r w:rsidRPr="00E81473">
        <w:rPr>
          <w:sz w:val="28"/>
          <w:szCs w:val="28"/>
        </w:rPr>
        <w:lastRenderedPageBreak/>
        <w:t xml:space="preserve">ситуацій електронною поштою: tumnspress@adm.dp.gov.ua та </w:t>
      </w:r>
      <w:r w:rsidRPr="00E81473">
        <w:rPr>
          <w:bCs/>
          <w:sz w:val="28"/>
          <w:szCs w:val="28"/>
        </w:rPr>
        <w:t xml:space="preserve">штаб з ліквідації наслідків медико-біологічної надзвичайної ситуації природного характеру регіонального рівня, пов’язаної з поширенням коронавірусної хвороби </w:t>
      </w:r>
      <w:r w:rsidRPr="00E81473">
        <w:rPr>
          <w:bCs/>
          <w:sz w:val="28"/>
          <w:szCs w:val="28"/>
        </w:rPr>
        <w:br/>
        <w:t>COVID-19:</w:t>
      </w:r>
      <w:r w:rsidRPr="00E81473">
        <w:rPr>
          <w:sz w:val="28"/>
          <w:szCs w:val="28"/>
        </w:rPr>
        <w:t xml:space="preserve"> shtaboda@adm.dp.gov.ua.</w:t>
      </w:r>
    </w:p>
    <w:p w:rsidR="00CC136D" w:rsidRPr="00E81473" w:rsidRDefault="00CC136D" w:rsidP="00C32A8E">
      <w:pPr>
        <w:widowControl w:val="0"/>
        <w:tabs>
          <w:tab w:val="left" w:pos="-1418"/>
        </w:tabs>
        <w:autoSpaceDE w:val="0"/>
        <w:autoSpaceDN w:val="0"/>
        <w:adjustRightInd w:val="0"/>
        <w:ind w:left="5954" w:hanging="1134"/>
        <w:jc w:val="both"/>
        <w:rPr>
          <w:b/>
          <w:sz w:val="28"/>
          <w:szCs w:val="28"/>
        </w:rPr>
      </w:pPr>
    </w:p>
    <w:p w:rsidR="007C7F23" w:rsidRPr="00E81473" w:rsidRDefault="008B1291" w:rsidP="00C32A8E">
      <w:pPr>
        <w:widowControl w:val="0"/>
        <w:tabs>
          <w:tab w:val="left" w:pos="-1418"/>
        </w:tabs>
        <w:autoSpaceDE w:val="0"/>
        <w:autoSpaceDN w:val="0"/>
        <w:adjustRightInd w:val="0"/>
        <w:ind w:left="5954" w:hanging="1134"/>
        <w:jc w:val="both"/>
        <w:rPr>
          <w:sz w:val="28"/>
          <w:szCs w:val="28"/>
        </w:rPr>
      </w:pPr>
      <w:r w:rsidRPr="00E81473">
        <w:rPr>
          <w:b/>
          <w:sz w:val="28"/>
          <w:szCs w:val="28"/>
        </w:rPr>
        <w:t xml:space="preserve">Термін: </w:t>
      </w:r>
      <w:r w:rsidR="002D4041" w:rsidRPr="00E81473">
        <w:rPr>
          <w:sz w:val="28"/>
          <w:szCs w:val="28"/>
        </w:rPr>
        <w:t>щодня</w:t>
      </w:r>
      <w:r w:rsidRPr="00E81473">
        <w:rPr>
          <w:sz w:val="28"/>
          <w:szCs w:val="28"/>
        </w:rPr>
        <w:t>, на період карантину</w:t>
      </w:r>
    </w:p>
    <w:p w:rsidR="00161C34" w:rsidRDefault="00161C34" w:rsidP="00C32A8E">
      <w:pPr>
        <w:pStyle w:val="af6"/>
        <w:ind w:left="0" w:firstLine="709"/>
        <w:jc w:val="both"/>
        <w:rPr>
          <w:b/>
          <w:sz w:val="28"/>
          <w:szCs w:val="28"/>
        </w:rPr>
      </w:pPr>
    </w:p>
    <w:tbl>
      <w:tblPr>
        <w:tblW w:w="9746" w:type="dxa"/>
        <w:tblLayout w:type="fixed"/>
        <w:tblLook w:val="01E0" w:firstRow="1" w:lastRow="1" w:firstColumn="1" w:lastColumn="1" w:noHBand="0" w:noVBand="0"/>
      </w:tblPr>
      <w:tblGrid>
        <w:gridCol w:w="2376"/>
        <w:gridCol w:w="7370"/>
      </w:tblGrid>
      <w:tr w:rsidR="00161C34" w:rsidRPr="00E81473" w:rsidTr="009A6FA3">
        <w:tc>
          <w:tcPr>
            <w:tcW w:w="2376" w:type="dxa"/>
          </w:tcPr>
          <w:p w:rsidR="00161C34" w:rsidRPr="00E81473" w:rsidRDefault="00AB46B4" w:rsidP="009A6FA3">
            <w:pPr>
              <w:widowControl w:val="0"/>
              <w:tabs>
                <w:tab w:val="left" w:pos="4320"/>
                <w:tab w:val="left" w:pos="5040"/>
              </w:tabs>
              <w:autoSpaceDE w:val="0"/>
              <w:autoSpaceDN w:val="0"/>
              <w:adjustRightInd w:val="0"/>
              <w:ind w:firstLine="840"/>
              <w:rPr>
                <w:b/>
                <w:bCs/>
                <w:sz w:val="28"/>
                <w:szCs w:val="28"/>
              </w:rPr>
            </w:pPr>
            <w:r>
              <w:rPr>
                <w:b/>
                <w:bCs/>
                <w:sz w:val="28"/>
                <w:szCs w:val="28"/>
              </w:rPr>
              <w:t>6</w:t>
            </w:r>
            <w:r w:rsidR="00161C34" w:rsidRPr="00E81473">
              <w:rPr>
                <w:b/>
                <w:bCs/>
                <w:sz w:val="28"/>
                <w:szCs w:val="28"/>
              </w:rPr>
              <w:t>.</w:t>
            </w:r>
          </w:p>
        </w:tc>
        <w:tc>
          <w:tcPr>
            <w:tcW w:w="7370" w:type="dxa"/>
          </w:tcPr>
          <w:p w:rsidR="00161C34" w:rsidRPr="00E81473" w:rsidRDefault="00161C34" w:rsidP="009A6FA3">
            <w:pPr>
              <w:rPr>
                <w:b/>
                <w:sz w:val="28"/>
                <w:szCs w:val="28"/>
              </w:rPr>
            </w:pPr>
            <w:r>
              <w:rPr>
                <w:b/>
                <w:sz w:val="28"/>
                <w:szCs w:val="28"/>
              </w:rPr>
              <w:t>ПРОХОРЕНКУ В.А</w:t>
            </w:r>
            <w:r w:rsidRPr="00E81473">
              <w:rPr>
                <w:b/>
                <w:sz w:val="28"/>
                <w:szCs w:val="28"/>
              </w:rPr>
              <w:t>.</w:t>
            </w:r>
          </w:p>
        </w:tc>
      </w:tr>
    </w:tbl>
    <w:p w:rsidR="00161C34" w:rsidRPr="00E81473" w:rsidRDefault="00161C34" w:rsidP="00161C34">
      <w:pPr>
        <w:widowControl w:val="0"/>
        <w:tabs>
          <w:tab w:val="left" w:pos="-1418"/>
        </w:tabs>
        <w:autoSpaceDE w:val="0"/>
        <w:autoSpaceDN w:val="0"/>
        <w:adjustRightInd w:val="0"/>
        <w:ind w:firstLine="709"/>
        <w:jc w:val="both"/>
        <w:rPr>
          <w:sz w:val="28"/>
          <w:szCs w:val="28"/>
        </w:rPr>
      </w:pPr>
    </w:p>
    <w:p w:rsidR="00161C34" w:rsidRPr="00B9657A" w:rsidRDefault="00161C34" w:rsidP="00161C34">
      <w:pPr>
        <w:widowControl w:val="0"/>
        <w:ind w:left="20" w:right="20" w:firstLine="580"/>
        <w:jc w:val="both"/>
        <w:rPr>
          <w:b/>
          <w:sz w:val="28"/>
          <w:szCs w:val="28"/>
        </w:rPr>
      </w:pPr>
      <w:r w:rsidRPr="00B9657A">
        <w:rPr>
          <w:sz w:val="28"/>
          <w:szCs w:val="28"/>
          <w:lang w:eastAsia="uk-UA" w:bidi="uk-UA"/>
        </w:rPr>
        <w:t>Забезпечити</w:t>
      </w:r>
      <w:r w:rsidRPr="00B9657A">
        <w:rPr>
          <w:rFonts w:ascii="ProbaPro" w:hAnsi="ProbaPro"/>
          <w:color w:val="1D1D1B"/>
          <w:sz w:val="28"/>
          <w:szCs w:val="28"/>
        </w:rPr>
        <w:t xml:space="preserve"> подання Керівнику робіт з ліквідації наслідків медико-біологічної надзвичайної ситуації природного характеру державного рівня, пов’язаної із поширенням на території України COVID-19, звітності про виконання </w:t>
      </w:r>
      <w:r w:rsidR="00F15544">
        <w:rPr>
          <w:rFonts w:ascii="ProbaPro" w:hAnsi="ProbaPro"/>
          <w:color w:val="1D1D1B"/>
          <w:sz w:val="28"/>
          <w:szCs w:val="28"/>
        </w:rPr>
        <w:t>Постанови КМУ</w:t>
      </w:r>
      <w:r w:rsidRPr="00B9657A">
        <w:rPr>
          <w:rFonts w:ascii="ProbaPro" w:hAnsi="ProbaPro"/>
          <w:color w:val="1D1D1B"/>
          <w:sz w:val="28"/>
          <w:szCs w:val="28"/>
        </w:rPr>
        <w:t>.</w:t>
      </w:r>
    </w:p>
    <w:p w:rsidR="008B4D6D" w:rsidRDefault="008B4D6D" w:rsidP="008B4D6D">
      <w:pPr>
        <w:widowControl w:val="0"/>
        <w:tabs>
          <w:tab w:val="left" w:pos="-1418"/>
        </w:tabs>
        <w:autoSpaceDE w:val="0"/>
        <w:autoSpaceDN w:val="0"/>
        <w:adjustRightInd w:val="0"/>
        <w:ind w:left="5954" w:hanging="1134"/>
        <w:jc w:val="both"/>
        <w:rPr>
          <w:sz w:val="28"/>
          <w:szCs w:val="28"/>
        </w:rPr>
      </w:pPr>
      <w:r w:rsidRPr="00E81473">
        <w:rPr>
          <w:b/>
          <w:sz w:val="28"/>
          <w:szCs w:val="28"/>
        </w:rPr>
        <w:t xml:space="preserve">Термін: </w:t>
      </w:r>
      <w:r w:rsidRPr="00E81473">
        <w:rPr>
          <w:sz w:val="28"/>
          <w:szCs w:val="28"/>
        </w:rPr>
        <w:t>щодня, на період карантину</w:t>
      </w:r>
    </w:p>
    <w:p w:rsidR="00161C34" w:rsidRDefault="00161C34" w:rsidP="00C32A8E">
      <w:pPr>
        <w:pStyle w:val="af6"/>
        <w:ind w:left="0" w:firstLine="709"/>
        <w:jc w:val="both"/>
        <w:rPr>
          <w:b/>
          <w:sz w:val="28"/>
          <w:szCs w:val="28"/>
        </w:rPr>
      </w:pPr>
    </w:p>
    <w:p w:rsidR="005154D0" w:rsidRPr="00E81473" w:rsidRDefault="00AB46B4" w:rsidP="00C32A8E">
      <w:pPr>
        <w:pStyle w:val="af6"/>
        <w:ind w:left="0" w:firstLine="709"/>
        <w:jc w:val="both"/>
        <w:rPr>
          <w:sz w:val="28"/>
          <w:szCs w:val="28"/>
        </w:rPr>
      </w:pPr>
      <w:r>
        <w:rPr>
          <w:b/>
          <w:sz w:val="28"/>
          <w:szCs w:val="28"/>
        </w:rPr>
        <w:t>7</w:t>
      </w:r>
      <w:r w:rsidR="005154D0" w:rsidRPr="00E81473">
        <w:rPr>
          <w:b/>
          <w:sz w:val="28"/>
          <w:szCs w:val="28"/>
        </w:rPr>
        <w:t>.</w:t>
      </w:r>
      <w:r w:rsidR="005154D0" w:rsidRPr="00E81473">
        <w:rPr>
          <w:sz w:val="28"/>
          <w:szCs w:val="28"/>
        </w:rPr>
        <w:t xml:space="preserve"> </w:t>
      </w:r>
      <w:r w:rsidR="00DE30D3" w:rsidRPr="00E81473">
        <w:rPr>
          <w:sz w:val="28"/>
          <w:szCs w:val="28"/>
        </w:rPr>
        <w:t>Зняти з контролю</w:t>
      </w:r>
      <w:r w:rsidR="005154D0" w:rsidRPr="00E81473">
        <w:rPr>
          <w:sz w:val="28"/>
          <w:szCs w:val="28"/>
        </w:rPr>
        <w:t>:</w:t>
      </w:r>
      <w:r w:rsidR="00303419" w:rsidRPr="00E81473">
        <w:rPr>
          <w:sz w:val="28"/>
          <w:szCs w:val="28"/>
        </w:rPr>
        <w:t xml:space="preserve"> </w:t>
      </w:r>
      <w:r w:rsidR="007C7F23" w:rsidRPr="00E81473">
        <w:rPr>
          <w:sz w:val="28"/>
          <w:szCs w:val="28"/>
        </w:rPr>
        <w:t xml:space="preserve">пункти </w:t>
      </w:r>
      <w:r w:rsidR="002D4041" w:rsidRPr="00E81473">
        <w:rPr>
          <w:sz w:val="28"/>
          <w:szCs w:val="28"/>
        </w:rPr>
        <w:t>1</w:t>
      </w:r>
      <w:r w:rsidR="007C7F23" w:rsidRPr="00E81473">
        <w:rPr>
          <w:sz w:val="28"/>
          <w:szCs w:val="28"/>
        </w:rPr>
        <w:t xml:space="preserve"> та </w:t>
      </w:r>
      <w:r w:rsidR="002D4041" w:rsidRPr="00E81473">
        <w:rPr>
          <w:sz w:val="28"/>
          <w:szCs w:val="28"/>
        </w:rPr>
        <w:t>2</w:t>
      </w:r>
      <w:r w:rsidR="007C7F23" w:rsidRPr="00E81473">
        <w:rPr>
          <w:sz w:val="28"/>
          <w:szCs w:val="28"/>
        </w:rPr>
        <w:t xml:space="preserve"> розділу І </w:t>
      </w:r>
      <w:r w:rsidR="005154D0" w:rsidRPr="00E81473">
        <w:rPr>
          <w:sz w:val="28"/>
          <w:szCs w:val="28"/>
        </w:rPr>
        <w:t xml:space="preserve">протоколу позачергового засідання  регіональної комісії з питань техногенно-екологічної безпеки і надзвичайних ситуацій від </w:t>
      </w:r>
      <w:r w:rsidR="00792945" w:rsidRPr="00E81473">
        <w:rPr>
          <w:sz w:val="28"/>
          <w:szCs w:val="28"/>
        </w:rPr>
        <w:t>1</w:t>
      </w:r>
      <w:r w:rsidR="000D5DC5" w:rsidRPr="00E81473">
        <w:rPr>
          <w:sz w:val="28"/>
          <w:szCs w:val="28"/>
        </w:rPr>
        <w:t>8</w:t>
      </w:r>
      <w:r w:rsidR="005154D0" w:rsidRPr="00E81473">
        <w:rPr>
          <w:sz w:val="28"/>
          <w:szCs w:val="28"/>
        </w:rPr>
        <w:t xml:space="preserve"> травня</w:t>
      </w:r>
      <w:r w:rsidR="007C7F23" w:rsidRPr="00E81473">
        <w:rPr>
          <w:sz w:val="28"/>
          <w:szCs w:val="28"/>
        </w:rPr>
        <w:t xml:space="preserve"> </w:t>
      </w:r>
      <w:r w:rsidR="005154D0" w:rsidRPr="00E81473">
        <w:rPr>
          <w:sz w:val="28"/>
          <w:szCs w:val="28"/>
        </w:rPr>
        <w:t>2020 року № 2</w:t>
      </w:r>
      <w:r w:rsidR="000D5DC5" w:rsidRPr="00E81473">
        <w:rPr>
          <w:sz w:val="28"/>
          <w:szCs w:val="28"/>
        </w:rPr>
        <w:t>8</w:t>
      </w:r>
      <w:r w:rsidR="00303419" w:rsidRPr="00E81473">
        <w:rPr>
          <w:sz w:val="28"/>
          <w:szCs w:val="28"/>
        </w:rPr>
        <w:t>.</w:t>
      </w:r>
    </w:p>
    <w:p w:rsidR="0087774E" w:rsidRPr="00E81473" w:rsidRDefault="0087774E" w:rsidP="00C32A8E">
      <w:pPr>
        <w:pStyle w:val="af6"/>
        <w:ind w:left="0" w:firstLine="709"/>
        <w:rPr>
          <w:b/>
          <w:sz w:val="28"/>
          <w:szCs w:val="28"/>
        </w:rPr>
      </w:pPr>
    </w:p>
    <w:p w:rsidR="000B5714" w:rsidRPr="00E81473" w:rsidRDefault="0087774E" w:rsidP="000D5DC5">
      <w:pPr>
        <w:pStyle w:val="af6"/>
        <w:ind w:left="0" w:firstLine="4820"/>
        <w:rPr>
          <w:sz w:val="28"/>
          <w:szCs w:val="28"/>
        </w:rPr>
      </w:pPr>
      <w:r w:rsidRPr="00E81473">
        <w:rPr>
          <w:b/>
          <w:sz w:val="28"/>
          <w:szCs w:val="28"/>
        </w:rPr>
        <w:t>Термін:</w:t>
      </w:r>
      <w:r w:rsidRPr="00E81473">
        <w:rPr>
          <w:sz w:val="28"/>
          <w:szCs w:val="28"/>
        </w:rPr>
        <w:t xml:space="preserve"> з </w:t>
      </w:r>
      <w:r w:rsidR="000D5DC5" w:rsidRPr="00E81473">
        <w:rPr>
          <w:sz w:val="28"/>
          <w:szCs w:val="28"/>
        </w:rPr>
        <w:t>21</w:t>
      </w:r>
      <w:r w:rsidRPr="00E81473">
        <w:rPr>
          <w:sz w:val="28"/>
          <w:szCs w:val="28"/>
        </w:rPr>
        <w:t xml:space="preserve"> травня 2020 року</w:t>
      </w:r>
    </w:p>
    <w:p w:rsidR="000D5DC5" w:rsidRPr="00E81473" w:rsidRDefault="000D5DC5" w:rsidP="00C32A8E">
      <w:pPr>
        <w:pStyle w:val="af6"/>
        <w:ind w:left="0"/>
        <w:rPr>
          <w:sz w:val="28"/>
          <w:szCs w:val="28"/>
        </w:rPr>
      </w:pPr>
    </w:p>
    <w:p w:rsidR="00F120F8" w:rsidRPr="00E81473" w:rsidRDefault="00F120F8" w:rsidP="00C32A8E">
      <w:pPr>
        <w:ind w:firstLine="709"/>
        <w:jc w:val="both"/>
        <w:rPr>
          <w:sz w:val="28"/>
          <w:szCs w:val="28"/>
        </w:rPr>
      </w:pPr>
      <w:r w:rsidRPr="00E81473">
        <w:rPr>
          <w:b/>
          <w:sz w:val="28"/>
          <w:szCs w:val="28"/>
        </w:rPr>
        <w:t>I</w:t>
      </w:r>
      <w:r w:rsidR="00B24FA0" w:rsidRPr="00E81473">
        <w:rPr>
          <w:b/>
          <w:sz w:val="28"/>
          <w:szCs w:val="28"/>
        </w:rPr>
        <w:t>І</w:t>
      </w:r>
      <w:r w:rsidRPr="00E81473">
        <w:rPr>
          <w:b/>
          <w:sz w:val="28"/>
          <w:szCs w:val="28"/>
        </w:rPr>
        <w:t>.</w:t>
      </w:r>
      <w:r w:rsidRPr="00E81473">
        <w:rPr>
          <w:sz w:val="28"/>
          <w:szCs w:val="28"/>
        </w:rPr>
        <w:t xml:space="preserve"> </w:t>
      </w:r>
      <w:r w:rsidRPr="00E81473">
        <w:rPr>
          <w:b/>
          <w:sz w:val="28"/>
          <w:szCs w:val="28"/>
        </w:rPr>
        <w:t>Руйнування мосту (км 2</w:t>
      </w:r>
      <w:r w:rsidR="005A46DD" w:rsidRPr="00E81473">
        <w:rPr>
          <w:b/>
          <w:sz w:val="28"/>
          <w:szCs w:val="28"/>
        </w:rPr>
        <w:t xml:space="preserve">06 </w:t>
      </w:r>
      <w:r w:rsidRPr="00E81473">
        <w:rPr>
          <w:b/>
          <w:sz w:val="28"/>
          <w:szCs w:val="28"/>
        </w:rPr>
        <w:t>+</w:t>
      </w:r>
      <w:r w:rsidR="005A46DD" w:rsidRPr="00E81473">
        <w:rPr>
          <w:b/>
          <w:sz w:val="28"/>
          <w:szCs w:val="28"/>
        </w:rPr>
        <w:t xml:space="preserve"> 925</w:t>
      </w:r>
      <w:r w:rsidRPr="00E81473">
        <w:rPr>
          <w:b/>
          <w:sz w:val="28"/>
          <w:szCs w:val="28"/>
        </w:rPr>
        <w:t xml:space="preserve">) через </w:t>
      </w:r>
      <w:r w:rsidR="00CA2D45" w:rsidRPr="00E81473">
        <w:rPr>
          <w:b/>
          <w:sz w:val="28"/>
          <w:szCs w:val="28"/>
        </w:rPr>
        <w:t xml:space="preserve">р. </w:t>
      </w:r>
      <w:r w:rsidRPr="00E81473">
        <w:rPr>
          <w:b/>
          <w:sz w:val="28"/>
          <w:szCs w:val="28"/>
        </w:rPr>
        <w:t>Чортомлик</w:t>
      </w:r>
      <w:r w:rsidR="00CA2D45" w:rsidRPr="00E81473">
        <w:rPr>
          <w:b/>
          <w:sz w:val="28"/>
          <w:szCs w:val="28"/>
        </w:rPr>
        <w:t>,</w:t>
      </w:r>
      <w:r w:rsidR="00F15544">
        <w:rPr>
          <w:b/>
          <w:sz w:val="28"/>
          <w:szCs w:val="28"/>
        </w:rPr>
        <w:t xml:space="preserve"> </w:t>
      </w:r>
      <w:r w:rsidR="00CA2D45" w:rsidRPr="00E81473">
        <w:rPr>
          <w:b/>
          <w:sz w:val="28"/>
          <w:szCs w:val="28"/>
        </w:rPr>
        <w:br/>
      </w:r>
      <w:r w:rsidRPr="00E81473">
        <w:rPr>
          <w:b/>
          <w:sz w:val="28"/>
          <w:szCs w:val="28"/>
        </w:rPr>
        <w:t xml:space="preserve"> с. Олексіївка, Нікопольського району.</w:t>
      </w:r>
    </w:p>
    <w:p w:rsidR="00CD54DF" w:rsidRDefault="00CD54DF" w:rsidP="00C32A8E">
      <w:pPr>
        <w:ind w:firstLine="709"/>
        <w:jc w:val="both"/>
        <w:rPr>
          <w:spacing w:val="-8"/>
          <w:sz w:val="28"/>
          <w:szCs w:val="28"/>
        </w:rPr>
      </w:pPr>
    </w:p>
    <w:p w:rsidR="00A94E85" w:rsidRPr="00E81473" w:rsidRDefault="00A94E85" w:rsidP="00C32A8E">
      <w:pPr>
        <w:ind w:firstLine="709"/>
        <w:jc w:val="both"/>
        <w:rPr>
          <w:sz w:val="28"/>
          <w:szCs w:val="28"/>
        </w:rPr>
      </w:pPr>
      <w:r w:rsidRPr="00E81473">
        <w:rPr>
          <w:spacing w:val="-8"/>
          <w:sz w:val="28"/>
          <w:szCs w:val="28"/>
        </w:rPr>
        <w:t>СЛУХАЛИ:</w:t>
      </w:r>
      <w:r w:rsidRPr="00E81473">
        <w:rPr>
          <w:b/>
          <w:sz w:val="28"/>
          <w:szCs w:val="28"/>
        </w:rPr>
        <w:t xml:space="preserve"> </w:t>
      </w:r>
      <w:r w:rsidRPr="00E81473">
        <w:rPr>
          <w:spacing w:val="-8"/>
          <w:sz w:val="28"/>
          <w:szCs w:val="28"/>
        </w:rPr>
        <w:t xml:space="preserve">інформацію про ситуацію,  що </w:t>
      </w:r>
      <w:r w:rsidR="00F15544">
        <w:rPr>
          <w:sz w:val="28"/>
          <w:szCs w:val="28"/>
        </w:rPr>
        <w:t>склалася у зв</w:t>
      </w:r>
      <w:r w:rsidR="00F15544" w:rsidRPr="00E81473">
        <w:rPr>
          <w:sz w:val="28"/>
          <w:szCs w:val="28"/>
        </w:rPr>
        <w:t>’язку</w:t>
      </w:r>
      <w:r w:rsidRPr="00E81473">
        <w:rPr>
          <w:b/>
          <w:sz w:val="28"/>
          <w:szCs w:val="28"/>
        </w:rPr>
        <w:t xml:space="preserve"> </w:t>
      </w:r>
      <w:r w:rsidRPr="00E81473">
        <w:rPr>
          <w:sz w:val="28"/>
          <w:szCs w:val="28"/>
        </w:rPr>
        <w:t xml:space="preserve"> руйнуванням секції штучної споруди (мосту) на автошляху </w:t>
      </w:r>
      <w:r w:rsidR="00CA2D45" w:rsidRPr="00E81473">
        <w:rPr>
          <w:sz w:val="28"/>
          <w:szCs w:val="28"/>
        </w:rPr>
        <w:t>державного значення Н-23 (Кропивницький – Кривий Ріг – Запоріжжя)</w:t>
      </w:r>
      <w:r w:rsidRPr="00E81473">
        <w:rPr>
          <w:sz w:val="28"/>
          <w:szCs w:val="28"/>
        </w:rPr>
        <w:t xml:space="preserve">. </w:t>
      </w:r>
    </w:p>
    <w:p w:rsidR="00CD54DF" w:rsidRDefault="00CD54DF" w:rsidP="00C32A8E">
      <w:pPr>
        <w:ind w:firstLine="709"/>
        <w:jc w:val="both"/>
        <w:rPr>
          <w:spacing w:val="-8"/>
          <w:sz w:val="28"/>
          <w:szCs w:val="28"/>
        </w:rPr>
      </w:pPr>
    </w:p>
    <w:p w:rsidR="00B24FA0" w:rsidRPr="00E81473" w:rsidRDefault="00A94E85" w:rsidP="00C32A8E">
      <w:pPr>
        <w:ind w:firstLine="709"/>
        <w:jc w:val="both"/>
        <w:rPr>
          <w:spacing w:val="-8"/>
          <w:sz w:val="28"/>
          <w:szCs w:val="28"/>
        </w:rPr>
      </w:pPr>
      <w:r w:rsidRPr="00E81473">
        <w:rPr>
          <w:spacing w:val="-8"/>
          <w:sz w:val="28"/>
          <w:szCs w:val="28"/>
        </w:rPr>
        <w:t xml:space="preserve">ВИСТУПИЛИ: </w:t>
      </w:r>
    </w:p>
    <w:p w:rsidR="00B24FA0" w:rsidRPr="00E81473" w:rsidRDefault="00B24FA0" w:rsidP="00C32A8E">
      <w:pPr>
        <w:ind w:firstLine="709"/>
        <w:jc w:val="both"/>
        <w:rPr>
          <w:sz w:val="28"/>
          <w:szCs w:val="28"/>
        </w:rPr>
      </w:pPr>
      <w:r w:rsidRPr="00E81473">
        <w:rPr>
          <w:sz w:val="28"/>
          <w:szCs w:val="28"/>
        </w:rPr>
        <w:t>начальник управління цивільного захисту облдержадміністрації ПРОХОРЕНКО В.А.;</w:t>
      </w:r>
    </w:p>
    <w:p w:rsidR="00A94E85" w:rsidRPr="00E81473" w:rsidRDefault="00B24FA0" w:rsidP="00C32A8E">
      <w:pPr>
        <w:ind w:firstLine="709"/>
        <w:jc w:val="both"/>
        <w:rPr>
          <w:spacing w:val="-8"/>
          <w:sz w:val="28"/>
          <w:szCs w:val="28"/>
        </w:rPr>
      </w:pPr>
      <w:r w:rsidRPr="00E81473">
        <w:rPr>
          <w:spacing w:val="-8"/>
          <w:sz w:val="28"/>
          <w:szCs w:val="28"/>
        </w:rPr>
        <w:t>заступник директора департаменту житлово-комунального господарства та будівництва ВЕРХОТУРЦЕВ В.В.;</w:t>
      </w:r>
    </w:p>
    <w:p w:rsidR="00B24FA0" w:rsidRPr="00E81473" w:rsidRDefault="00B24FA0" w:rsidP="00C32A8E">
      <w:pPr>
        <w:ind w:firstLine="709"/>
        <w:jc w:val="both"/>
        <w:rPr>
          <w:spacing w:val="-8"/>
          <w:sz w:val="28"/>
          <w:szCs w:val="28"/>
        </w:rPr>
      </w:pPr>
      <w:r w:rsidRPr="00E81473">
        <w:rPr>
          <w:spacing w:val="-8"/>
          <w:sz w:val="28"/>
          <w:szCs w:val="28"/>
        </w:rPr>
        <w:t xml:space="preserve">заступник начальника Головного управління ДСНС у Дніпропетровській області з реагування на </w:t>
      </w:r>
      <w:r w:rsidR="00991996" w:rsidRPr="00E81473">
        <w:rPr>
          <w:spacing w:val="-8"/>
          <w:sz w:val="28"/>
          <w:szCs w:val="28"/>
        </w:rPr>
        <w:t>надзвичайні ситуації</w:t>
      </w:r>
      <w:r w:rsidRPr="00E81473">
        <w:rPr>
          <w:spacing w:val="-8"/>
          <w:sz w:val="28"/>
          <w:szCs w:val="28"/>
        </w:rPr>
        <w:t xml:space="preserve"> ШЕВЧЕНКО О.В.</w:t>
      </w:r>
      <w:r w:rsidR="00991996" w:rsidRPr="00E81473">
        <w:rPr>
          <w:spacing w:val="-8"/>
          <w:sz w:val="28"/>
          <w:szCs w:val="28"/>
        </w:rPr>
        <w:t>;</w:t>
      </w:r>
    </w:p>
    <w:p w:rsidR="00991996" w:rsidRPr="00E81473" w:rsidRDefault="00991996" w:rsidP="00C32A8E">
      <w:pPr>
        <w:ind w:firstLine="709"/>
        <w:jc w:val="both"/>
        <w:rPr>
          <w:sz w:val="28"/>
          <w:szCs w:val="28"/>
        </w:rPr>
      </w:pPr>
      <w:r w:rsidRPr="00E81473">
        <w:rPr>
          <w:sz w:val="28"/>
          <w:szCs w:val="28"/>
        </w:rPr>
        <w:t>заступник начальника ГУ Національної поліції в Дніпропетровській області БОГОНІС В.Р.</w:t>
      </w:r>
    </w:p>
    <w:p w:rsidR="00CD54DF" w:rsidRDefault="00CD54DF" w:rsidP="00C32A8E">
      <w:pPr>
        <w:ind w:firstLine="709"/>
        <w:jc w:val="both"/>
        <w:rPr>
          <w:spacing w:val="-8"/>
          <w:sz w:val="28"/>
          <w:szCs w:val="28"/>
        </w:rPr>
      </w:pPr>
    </w:p>
    <w:p w:rsidR="00205193" w:rsidRPr="00E81473" w:rsidRDefault="00205193" w:rsidP="00C32A8E">
      <w:pPr>
        <w:ind w:firstLine="709"/>
        <w:jc w:val="both"/>
        <w:rPr>
          <w:spacing w:val="-8"/>
          <w:sz w:val="28"/>
          <w:szCs w:val="28"/>
        </w:rPr>
      </w:pPr>
      <w:r w:rsidRPr="00E81473">
        <w:rPr>
          <w:spacing w:val="-8"/>
          <w:sz w:val="28"/>
          <w:szCs w:val="28"/>
        </w:rPr>
        <w:t>ВИРІШИЛИ:</w:t>
      </w:r>
    </w:p>
    <w:p w:rsidR="00205193" w:rsidRPr="00E81473" w:rsidRDefault="00205193" w:rsidP="00C32A8E">
      <w:pPr>
        <w:widowControl w:val="0"/>
        <w:tabs>
          <w:tab w:val="left" w:pos="-1418"/>
        </w:tabs>
        <w:autoSpaceDE w:val="0"/>
        <w:autoSpaceDN w:val="0"/>
        <w:adjustRightInd w:val="0"/>
        <w:ind w:firstLine="709"/>
        <w:jc w:val="both"/>
        <w:rPr>
          <w:sz w:val="28"/>
          <w:szCs w:val="28"/>
        </w:rPr>
      </w:pPr>
    </w:p>
    <w:tbl>
      <w:tblPr>
        <w:tblW w:w="9746" w:type="dxa"/>
        <w:tblLayout w:type="fixed"/>
        <w:tblLook w:val="01E0" w:firstRow="1" w:lastRow="1" w:firstColumn="1" w:lastColumn="1" w:noHBand="0" w:noVBand="0"/>
      </w:tblPr>
      <w:tblGrid>
        <w:gridCol w:w="2376"/>
        <w:gridCol w:w="7370"/>
      </w:tblGrid>
      <w:tr w:rsidR="00205193" w:rsidRPr="00E81473" w:rsidTr="00F72BD9">
        <w:tc>
          <w:tcPr>
            <w:tcW w:w="2376" w:type="dxa"/>
          </w:tcPr>
          <w:p w:rsidR="00205193" w:rsidRPr="00E81473" w:rsidRDefault="00205193" w:rsidP="00C32A8E">
            <w:pPr>
              <w:widowControl w:val="0"/>
              <w:tabs>
                <w:tab w:val="left" w:pos="4320"/>
                <w:tab w:val="left" w:pos="5040"/>
              </w:tabs>
              <w:autoSpaceDE w:val="0"/>
              <w:autoSpaceDN w:val="0"/>
              <w:adjustRightInd w:val="0"/>
              <w:ind w:firstLine="840"/>
              <w:rPr>
                <w:b/>
                <w:bCs/>
                <w:sz w:val="28"/>
                <w:szCs w:val="28"/>
              </w:rPr>
            </w:pPr>
            <w:r w:rsidRPr="00E81473">
              <w:rPr>
                <w:b/>
                <w:bCs/>
                <w:sz w:val="28"/>
                <w:szCs w:val="28"/>
              </w:rPr>
              <w:t>1.</w:t>
            </w:r>
          </w:p>
        </w:tc>
        <w:tc>
          <w:tcPr>
            <w:tcW w:w="7370" w:type="dxa"/>
          </w:tcPr>
          <w:p w:rsidR="00205193" w:rsidRPr="00E81473" w:rsidRDefault="00205193" w:rsidP="00C32A8E">
            <w:pPr>
              <w:ind w:left="34"/>
              <w:jc w:val="both"/>
              <w:rPr>
                <w:b/>
                <w:sz w:val="28"/>
                <w:szCs w:val="28"/>
              </w:rPr>
            </w:pPr>
            <w:r w:rsidRPr="00E81473">
              <w:rPr>
                <w:b/>
                <w:sz w:val="28"/>
                <w:szCs w:val="28"/>
              </w:rPr>
              <w:t>НІКОПОЛЬСЬКІЙ РАЙОННІЙ</w:t>
            </w:r>
          </w:p>
          <w:p w:rsidR="00205193" w:rsidRPr="00E81473" w:rsidRDefault="00205193" w:rsidP="00C32A8E">
            <w:pPr>
              <w:ind w:left="34"/>
              <w:jc w:val="both"/>
              <w:rPr>
                <w:sz w:val="28"/>
                <w:szCs w:val="28"/>
              </w:rPr>
            </w:pPr>
            <w:r w:rsidRPr="00E81473">
              <w:rPr>
                <w:b/>
                <w:sz w:val="28"/>
                <w:szCs w:val="28"/>
              </w:rPr>
              <w:t>ДЕРЖАВНІЙ АДМІНІСТРАЦІЇ</w:t>
            </w:r>
          </w:p>
        </w:tc>
      </w:tr>
    </w:tbl>
    <w:p w:rsidR="00205193" w:rsidRPr="00E81473" w:rsidRDefault="00205193" w:rsidP="00C32A8E">
      <w:pPr>
        <w:ind w:firstLine="709"/>
        <w:jc w:val="both"/>
        <w:rPr>
          <w:sz w:val="28"/>
          <w:szCs w:val="28"/>
        </w:rPr>
      </w:pPr>
    </w:p>
    <w:p w:rsidR="009F2A7C" w:rsidRPr="00E81473" w:rsidRDefault="009F2A7C" w:rsidP="00C32A8E">
      <w:pPr>
        <w:ind w:firstLine="709"/>
        <w:jc w:val="both"/>
        <w:rPr>
          <w:sz w:val="28"/>
          <w:szCs w:val="28"/>
        </w:rPr>
      </w:pPr>
      <w:r w:rsidRPr="00E81473">
        <w:rPr>
          <w:sz w:val="28"/>
          <w:szCs w:val="28"/>
        </w:rPr>
        <w:t>З метою</w:t>
      </w:r>
      <w:r w:rsidR="00205193" w:rsidRPr="00E81473">
        <w:rPr>
          <w:sz w:val="28"/>
          <w:szCs w:val="28"/>
        </w:rPr>
        <w:t xml:space="preserve"> проведення відновлювальних робіт</w:t>
      </w:r>
      <w:r w:rsidRPr="00E81473">
        <w:rPr>
          <w:sz w:val="28"/>
          <w:szCs w:val="28"/>
        </w:rPr>
        <w:t xml:space="preserve"> на мосту забезпечити енергопостачання.</w:t>
      </w:r>
      <w:r w:rsidR="00205193" w:rsidRPr="00E81473">
        <w:rPr>
          <w:sz w:val="28"/>
          <w:szCs w:val="28"/>
        </w:rPr>
        <w:t xml:space="preserve"> </w:t>
      </w:r>
    </w:p>
    <w:p w:rsidR="00205193" w:rsidRPr="00E81473" w:rsidRDefault="00205193" w:rsidP="00C32A8E">
      <w:pPr>
        <w:ind w:left="5954" w:hanging="1134"/>
        <w:jc w:val="both"/>
        <w:rPr>
          <w:sz w:val="28"/>
          <w:szCs w:val="28"/>
        </w:rPr>
      </w:pPr>
      <w:r w:rsidRPr="00E81473">
        <w:rPr>
          <w:b/>
          <w:sz w:val="28"/>
          <w:szCs w:val="28"/>
        </w:rPr>
        <w:lastRenderedPageBreak/>
        <w:t>Термін:</w:t>
      </w:r>
      <w:r w:rsidRPr="00E81473">
        <w:rPr>
          <w:sz w:val="28"/>
          <w:szCs w:val="28"/>
        </w:rPr>
        <w:t xml:space="preserve"> </w:t>
      </w:r>
      <w:r w:rsidR="00CA2D45" w:rsidRPr="00E81473">
        <w:rPr>
          <w:sz w:val="28"/>
          <w:szCs w:val="28"/>
        </w:rPr>
        <w:t>на період проведення відновлювальних робіт</w:t>
      </w:r>
    </w:p>
    <w:p w:rsidR="00205193" w:rsidRPr="00E81473" w:rsidRDefault="00205193" w:rsidP="00C32A8E">
      <w:pPr>
        <w:widowControl w:val="0"/>
        <w:tabs>
          <w:tab w:val="left" w:pos="-1418"/>
        </w:tabs>
        <w:autoSpaceDE w:val="0"/>
        <w:autoSpaceDN w:val="0"/>
        <w:adjustRightInd w:val="0"/>
        <w:ind w:firstLine="709"/>
        <w:jc w:val="both"/>
        <w:rPr>
          <w:sz w:val="28"/>
          <w:szCs w:val="28"/>
        </w:rPr>
      </w:pPr>
    </w:p>
    <w:tbl>
      <w:tblPr>
        <w:tblW w:w="9746" w:type="dxa"/>
        <w:tblLayout w:type="fixed"/>
        <w:tblLook w:val="01E0" w:firstRow="1" w:lastRow="1" w:firstColumn="1" w:lastColumn="1" w:noHBand="0" w:noVBand="0"/>
      </w:tblPr>
      <w:tblGrid>
        <w:gridCol w:w="2376"/>
        <w:gridCol w:w="7370"/>
      </w:tblGrid>
      <w:tr w:rsidR="00205193" w:rsidRPr="00E81473" w:rsidTr="00F72BD9">
        <w:tc>
          <w:tcPr>
            <w:tcW w:w="2376" w:type="dxa"/>
          </w:tcPr>
          <w:p w:rsidR="00205193" w:rsidRPr="00E81473" w:rsidRDefault="00205193" w:rsidP="00C32A8E">
            <w:pPr>
              <w:widowControl w:val="0"/>
              <w:tabs>
                <w:tab w:val="left" w:pos="4320"/>
                <w:tab w:val="left" w:pos="5040"/>
              </w:tabs>
              <w:autoSpaceDE w:val="0"/>
              <w:autoSpaceDN w:val="0"/>
              <w:adjustRightInd w:val="0"/>
              <w:ind w:firstLine="840"/>
              <w:rPr>
                <w:b/>
                <w:bCs/>
                <w:sz w:val="28"/>
                <w:szCs w:val="28"/>
              </w:rPr>
            </w:pPr>
            <w:r w:rsidRPr="00E81473">
              <w:rPr>
                <w:b/>
                <w:bCs/>
                <w:sz w:val="28"/>
                <w:szCs w:val="28"/>
              </w:rPr>
              <w:t>2.</w:t>
            </w:r>
          </w:p>
        </w:tc>
        <w:tc>
          <w:tcPr>
            <w:tcW w:w="7370" w:type="dxa"/>
          </w:tcPr>
          <w:p w:rsidR="00196A5C" w:rsidRPr="00E81473" w:rsidRDefault="00196A5C" w:rsidP="00C32A8E">
            <w:pPr>
              <w:ind w:left="34"/>
              <w:jc w:val="both"/>
              <w:rPr>
                <w:b/>
                <w:sz w:val="28"/>
                <w:szCs w:val="28"/>
              </w:rPr>
            </w:pPr>
            <w:r w:rsidRPr="00E81473">
              <w:rPr>
                <w:b/>
                <w:sz w:val="28"/>
                <w:szCs w:val="28"/>
              </w:rPr>
              <w:t xml:space="preserve">СЛУЖБІ АВТОМОБІЛЬНИХ ДОРІГ </w:t>
            </w:r>
          </w:p>
          <w:p w:rsidR="00205193" w:rsidRPr="00E81473" w:rsidRDefault="00196A5C" w:rsidP="00C32A8E">
            <w:pPr>
              <w:ind w:left="34"/>
              <w:jc w:val="both"/>
              <w:rPr>
                <w:b/>
                <w:sz w:val="28"/>
                <w:szCs w:val="28"/>
              </w:rPr>
            </w:pPr>
            <w:r w:rsidRPr="00E81473">
              <w:rPr>
                <w:b/>
                <w:sz w:val="28"/>
                <w:szCs w:val="28"/>
              </w:rPr>
              <w:t>У ДНІПРОПЕТРОВСЬКІЙ ОБЛАСТІ</w:t>
            </w:r>
          </w:p>
        </w:tc>
      </w:tr>
    </w:tbl>
    <w:p w:rsidR="00205193" w:rsidRPr="00E81473" w:rsidRDefault="00205193" w:rsidP="00C32A8E">
      <w:pPr>
        <w:ind w:firstLine="709"/>
        <w:jc w:val="both"/>
        <w:rPr>
          <w:spacing w:val="-8"/>
          <w:sz w:val="28"/>
          <w:szCs w:val="28"/>
        </w:rPr>
      </w:pPr>
    </w:p>
    <w:p w:rsidR="00B47EDC" w:rsidRDefault="009F2A7C" w:rsidP="00C32A8E">
      <w:pPr>
        <w:ind w:firstLine="709"/>
        <w:contextualSpacing/>
        <w:jc w:val="both"/>
        <w:rPr>
          <w:sz w:val="28"/>
          <w:szCs w:val="28"/>
        </w:rPr>
      </w:pPr>
      <w:r w:rsidRPr="00E81473">
        <w:rPr>
          <w:sz w:val="28"/>
          <w:szCs w:val="28"/>
        </w:rPr>
        <w:t xml:space="preserve">Звернутися </w:t>
      </w:r>
      <w:r w:rsidR="00B47EDC" w:rsidRPr="00E81473">
        <w:rPr>
          <w:sz w:val="28"/>
          <w:szCs w:val="28"/>
        </w:rPr>
        <w:t xml:space="preserve">до </w:t>
      </w:r>
      <w:r w:rsidR="003432C8" w:rsidRPr="00E81473">
        <w:rPr>
          <w:sz w:val="28"/>
          <w:szCs w:val="28"/>
        </w:rPr>
        <w:t xml:space="preserve">Прем’єр-міністра України та  </w:t>
      </w:r>
      <w:r w:rsidR="00B47EDC" w:rsidRPr="00E81473">
        <w:rPr>
          <w:sz w:val="28"/>
          <w:szCs w:val="28"/>
        </w:rPr>
        <w:t>Мініст</w:t>
      </w:r>
      <w:r w:rsidR="003432C8" w:rsidRPr="00E81473">
        <w:rPr>
          <w:sz w:val="28"/>
          <w:szCs w:val="28"/>
        </w:rPr>
        <w:t>ра</w:t>
      </w:r>
      <w:r w:rsidR="00B47EDC" w:rsidRPr="00E81473">
        <w:rPr>
          <w:sz w:val="28"/>
          <w:szCs w:val="28"/>
        </w:rPr>
        <w:t xml:space="preserve"> оборони України </w:t>
      </w:r>
      <w:r w:rsidR="003432C8" w:rsidRPr="00E81473">
        <w:rPr>
          <w:sz w:val="28"/>
          <w:szCs w:val="28"/>
        </w:rPr>
        <w:t xml:space="preserve">з проханням надати понтонну переправу для відновлення руху на автомобільній дорозі державного значення Н-23 </w:t>
      </w:r>
      <w:r w:rsidR="00CA2D45" w:rsidRPr="00E81473">
        <w:rPr>
          <w:sz w:val="28"/>
          <w:szCs w:val="28"/>
        </w:rPr>
        <w:t>(</w:t>
      </w:r>
      <w:r w:rsidR="003432C8" w:rsidRPr="00E81473">
        <w:rPr>
          <w:sz w:val="28"/>
          <w:szCs w:val="28"/>
        </w:rPr>
        <w:t xml:space="preserve">Кропивницький – Кривий Ріг </w:t>
      </w:r>
      <w:r w:rsidR="00CA2D45" w:rsidRPr="00E81473">
        <w:rPr>
          <w:sz w:val="28"/>
          <w:szCs w:val="28"/>
        </w:rPr>
        <w:t>–</w:t>
      </w:r>
      <w:r w:rsidR="003432C8" w:rsidRPr="00E81473">
        <w:rPr>
          <w:sz w:val="28"/>
          <w:szCs w:val="28"/>
        </w:rPr>
        <w:t xml:space="preserve"> </w:t>
      </w:r>
      <w:r w:rsidR="00CA2D45" w:rsidRPr="00E81473">
        <w:rPr>
          <w:sz w:val="28"/>
          <w:szCs w:val="28"/>
        </w:rPr>
        <w:t>Запоріжжя) через р.  Чортомлик на км 206 + 925 (стара прив’язка км 206 + 915).</w:t>
      </w:r>
    </w:p>
    <w:p w:rsidR="00C32A8E" w:rsidRPr="00E81473" w:rsidRDefault="00C32A8E" w:rsidP="00C32A8E">
      <w:pPr>
        <w:ind w:firstLine="709"/>
        <w:contextualSpacing/>
        <w:jc w:val="both"/>
        <w:rPr>
          <w:sz w:val="28"/>
          <w:szCs w:val="28"/>
        </w:rPr>
      </w:pPr>
    </w:p>
    <w:p w:rsidR="00A94E85" w:rsidRPr="00E81473" w:rsidRDefault="00CA2D45" w:rsidP="00C32A8E">
      <w:pPr>
        <w:pStyle w:val="af6"/>
        <w:ind w:left="0" w:firstLine="4820"/>
        <w:rPr>
          <w:sz w:val="28"/>
          <w:szCs w:val="28"/>
        </w:rPr>
      </w:pPr>
      <w:r w:rsidRPr="00E81473">
        <w:rPr>
          <w:b/>
          <w:sz w:val="28"/>
          <w:szCs w:val="28"/>
        </w:rPr>
        <w:t xml:space="preserve">Термін: </w:t>
      </w:r>
      <w:r w:rsidRPr="00E81473">
        <w:rPr>
          <w:sz w:val="28"/>
          <w:szCs w:val="28"/>
        </w:rPr>
        <w:t>до 25 травня 2020 року</w:t>
      </w:r>
    </w:p>
    <w:p w:rsidR="00394390" w:rsidRPr="00E81473" w:rsidRDefault="00394390" w:rsidP="00C32A8E">
      <w:pPr>
        <w:pStyle w:val="af6"/>
        <w:ind w:left="0"/>
        <w:rPr>
          <w:sz w:val="28"/>
          <w:szCs w:val="28"/>
        </w:rPr>
      </w:pPr>
    </w:p>
    <w:p w:rsidR="00F71811" w:rsidRPr="00E81473" w:rsidRDefault="00F71811" w:rsidP="00394390">
      <w:pPr>
        <w:tabs>
          <w:tab w:val="left" w:pos="9600"/>
        </w:tabs>
        <w:autoSpaceDE w:val="0"/>
        <w:autoSpaceDN w:val="0"/>
        <w:ind w:right="-21" w:firstLine="709"/>
        <w:jc w:val="both"/>
        <w:rPr>
          <w:rFonts w:eastAsia="Calibri"/>
          <w:sz w:val="28"/>
          <w:szCs w:val="28"/>
          <w:lang w:eastAsia="en-US"/>
        </w:rPr>
      </w:pPr>
      <w:r w:rsidRPr="00E81473">
        <w:rPr>
          <w:rFonts w:eastAsia="Calibri"/>
          <w:sz w:val="28"/>
          <w:szCs w:val="28"/>
          <w:lang w:eastAsia="en-US"/>
        </w:rPr>
        <w:t>Координацію роботи щодо виконання протокольних рішень             покласти на заступників голови облдержадміністрації згідно з розподілом функціональних повноважень, контроль залишаю за собою.</w:t>
      </w:r>
    </w:p>
    <w:p w:rsidR="005A5A89" w:rsidRPr="00E81473" w:rsidRDefault="005A5A89" w:rsidP="0054356C">
      <w:pPr>
        <w:spacing w:line="197" w:lineRule="auto"/>
        <w:jc w:val="both"/>
        <w:rPr>
          <w:sz w:val="28"/>
          <w:szCs w:val="28"/>
        </w:rPr>
      </w:pPr>
    </w:p>
    <w:p w:rsidR="000D5DC5" w:rsidRPr="00E81473" w:rsidRDefault="000D5DC5" w:rsidP="0054356C">
      <w:pPr>
        <w:spacing w:line="197" w:lineRule="auto"/>
        <w:jc w:val="both"/>
        <w:rPr>
          <w:sz w:val="28"/>
          <w:szCs w:val="28"/>
        </w:rPr>
      </w:pPr>
    </w:p>
    <w:p w:rsidR="005A5A89" w:rsidRPr="00E81473" w:rsidRDefault="005A5A89" w:rsidP="0054356C">
      <w:pPr>
        <w:spacing w:line="197" w:lineRule="auto"/>
        <w:jc w:val="both"/>
        <w:rPr>
          <w:sz w:val="28"/>
          <w:szCs w:val="28"/>
        </w:rPr>
      </w:pPr>
    </w:p>
    <w:p w:rsidR="002D52D8" w:rsidRPr="00E81473" w:rsidRDefault="00AF0336" w:rsidP="0054356C">
      <w:pPr>
        <w:spacing w:line="197" w:lineRule="auto"/>
        <w:jc w:val="both"/>
        <w:rPr>
          <w:sz w:val="28"/>
          <w:szCs w:val="28"/>
        </w:rPr>
      </w:pPr>
      <w:r w:rsidRPr="00E81473">
        <w:rPr>
          <w:sz w:val="28"/>
          <w:szCs w:val="28"/>
        </w:rPr>
        <w:t xml:space="preserve">Голова </w:t>
      </w:r>
      <w:r w:rsidR="00C12C82" w:rsidRPr="00E81473">
        <w:rPr>
          <w:sz w:val="28"/>
          <w:szCs w:val="28"/>
        </w:rPr>
        <w:t>регіональної комісії</w:t>
      </w:r>
      <w:r w:rsidR="0090472F" w:rsidRPr="00E81473">
        <w:rPr>
          <w:sz w:val="28"/>
          <w:szCs w:val="28"/>
        </w:rPr>
        <w:tab/>
      </w:r>
      <w:r w:rsidR="0090472F" w:rsidRPr="00E81473">
        <w:rPr>
          <w:sz w:val="28"/>
          <w:szCs w:val="28"/>
        </w:rPr>
        <w:tab/>
      </w:r>
      <w:r w:rsidR="0090472F" w:rsidRPr="00E81473">
        <w:rPr>
          <w:sz w:val="28"/>
          <w:szCs w:val="28"/>
        </w:rPr>
        <w:tab/>
      </w:r>
      <w:r w:rsidRPr="00E81473">
        <w:rPr>
          <w:sz w:val="28"/>
          <w:szCs w:val="28"/>
        </w:rPr>
        <w:tab/>
      </w:r>
      <w:r w:rsidR="00456D22" w:rsidRPr="00E81473">
        <w:rPr>
          <w:sz w:val="28"/>
          <w:szCs w:val="28"/>
        </w:rPr>
        <w:t xml:space="preserve">          </w:t>
      </w:r>
      <w:r w:rsidRPr="00E81473">
        <w:rPr>
          <w:sz w:val="28"/>
          <w:szCs w:val="28"/>
        </w:rPr>
        <w:t>Олександр БОНДАРЕНКО</w:t>
      </w:r>
    </w:p>
    <w:p w:rsidR="00456D22" w:rsidRPr="00E81473" w:rsidRDefault="00456D22" w:rsidP="0054356C">
      <w:pPr>
        <w:spacing w:line="197" w:lineRule="auto"/>
        <w:jc w:val="both"/>
        <w:rPr>
          <w:sz w:val="28"/>
          <w:szCs w:val="28"/>
        </w:rPr>
      </w:pPr>
    </w:p>
    <w:p w:rsidR="005A5A89" w:rsidRPr="00E81473" w:rsidRDefault="005A5A89" w:rsidP="0054356C">
      <w:pPr>
        <w:spacing w:line="197" w:lineRule="auto"/>
        <w:jc w:val="both"/>
        <w:rPr>
          <w:sz w:val="28"/>
          <w:szCs w:val="28"/>
        </w:rPr>
      </w:pPr>
    </w:p>
    <w:p w:rsidR="000D5DC5" w:rsidRPr="00E81473" w:rsidRDefault="000D5DC5" w:rsidP="0054356C">
      <w:pPr>
        <w:spacing w:line="197" w:lineRule="auto"/>
        <w:jc w:val="both"/>
        <w:rPr>
          <w:sz w:val="28"/>
          <w:szCs w:val="28"/>
        </w:rPr>
      </w:pPr>
    </w:p>
    <w:p w:rsidR="005A5A89" w:rsidRPr="00E81473" w:rsidRDefault="005A5A89" w:rsidP="0054356C">
      <w:pPr>
        <w:spacing w:line="197" w:lineRule="auto"/>
        <w:jc w:val="both"/>
        <w:rPr>
          <w:sz w:val="28"/>
          <w:szCs w:val="28"/>
        </w:rPr>
      </w:pPr>
    </w:p>
    <w:p w:rsidR="0090472F" w:rsidRPr="00E81473" w:rsidRDefault="00B808AF" w:rsidP="0054356C">
      <w:pPr>
        <w:spacing w:line="197" w:lineRule="auto"/>
        <w:jc w:val="both"/>
        <w:rPr>
          <w:sz w:val="28"/>
          <w:szCs w:val="28"/>
        </w:rPr>
      </w:pPr>
      <w:r w:rsidRPr="00E81473">
        <w:rPr>
          <w:sz w:val="28"/>
          <w:szCs w:val="28"/>
        </w:rPr>
        <w:t>С</w:t>
      </w:r>
      <w:r w:rsidR="0090472F" w:rsidRPr="00E81473">
        <w:rPr>
          <w:sz w:val="28"/>
          <w:szCs w:val="28"/>
        </w:rPr>
        <w:t>екретар</w:t>
      </w:r>
    </w:p>
    <w:p w:rsidR="00205193" w:rsidRDefault="0090472F" w:rsidP="00D526F0">
      <w:pPr>
        <w:spacing w:line="197" w:lineRule="auto"/>
        <w:jc w:val="both"/>
        <w:rPr>
          <w:sz w:val="28"/>
          <w:szCs w:val="28"/>
        </w:rPr>
      </w:pPr>
      <w:r w:rsidRPr="00E81473">
        <w:rPr>
          <w:sz w:val="28"/>
          <w:szCs w:val="28"/>
        </w:rPr>
        <w:t>регіональної комісії</w:t>
      </w:r>
      <w:r w:rsidRPr="00E81473">
        <w:rPr>
          <w:sz w:val="28"/>
          <w:szCs w:val="28"/>
        </w:rPr>
        <w:tab/>
      </w:r>
      <w:r w:rsidRPr="00E81473">
        <w:rPr>
          <w:sz w:val="28"/>
          <w:szCs w:val="28"/>
        </w:rPr>
        <w:tab/>
      </w:r>
      <w:r w:rsidRPr="00E81473">
        <w:rPr>
          <w:sz w:val="28"/>
          <w:szCs w:val="28"/>
        </w:rPr>
        <w:tab/>
      </w:r>
      <w:r w:rsidR="00AF0336" w:rsidRPr="00E81473">
        <w:rPr>
          <w:sz w:val="28"/>
          <w:szCs w:val="28"/>
        </w:rPr>
        <w:tab/>
      </w:r>
      <w:r w:rsidR="00AF0336" w:rsidRPr="00E81473">
        <w:rPr>
          <w:sz w:val="28"/>
          <w:szCs w:val="28"/>
        </w:rPr>
        <w:tab/>
      </w:r>
      <w:r w:rsidR="00456D22" w:rsidRPr="00E81473">
        <w:rPr>
          <w:sz w:val="28"/>
          <w:szCs w:val="28"/>
        </w:rPr>
        <w:t xml:space="preserve">          </w:t>
      </w:r>
      <w:r w:rsidR="00AF0336" w:rsidRPr="00E81473">
        <w:rPr>
          <w:sz w:val="28"/>
          <w:szCs w:val="28"/>
        </w:rPr>
        <w:t>Яна ТОПТУН</w:t>
      </w:r>
    </w:p>
    <w:p w:rsidR="00F15544" w:rsidRDefault="00F15544" w:rsidP="00D526F0">
      <w:pPr>
        <w:spacing w:line="197" w:lineRule="auto"/>
        <w:jc w:val="both"/>
        <w:rPr>
          <w:sz w:val="28"/>
          <w:szCs w:val="28"/>
        </w:rPr>
      </w:pPr>
    </w:p>
    <w:p w:rsidR="00F15544" w:rsidRDefault="00F15544" w:rsidP="00D526F0">
      <w:pPr>
        <w:spacing w:line="197" w:lineRule="auto"/>
        <w:jc w:val="both"/>
        <w:rPr>
          <w:sz w:val="28"/>
          <w:szCs w:val="28"/>
        </w:rPr>
      </w:pPr>
    </w:p>
    <w:p w:rsidR="00F15544" w:rsidRDefault="00F15544" w:rsidP="00D526F0">
      <w:pPr>
        <w:spacing w:line="197" w:lineRule="auto"/>
        <w:jc w:val="both"/>
        <w:rPr>
          <w:sz w:val="28"/>
          <w:szCs w:val="28"/>
        </w:rPr>
      </w:pPr>
    </w:p>
    <w:p w:rsidR="00F15544" w:rsidRDefault="00F15544" w:rsidP="00D526F0">
      <w:pPr>
        <w:spacing w:line="197" w:lineRule="auto"/>
        <w:jc w:val="both"/>
        <w:rPr>
          <w:sz w:val="28"/>
          <w:szCs w:val="28"/>
        </w:rPr>
      </w:pPr>
    </w:p>
    <w:p w:rsidR="00F15544" w:rsidRDefault="00F15544" w:rsidP="00D526F0">
      <w:pPr>
        <w:spacing w:line="197" w:lineRule="auto"/>
        <w:jc w:val="both"/>
        <w:rPr>
          <w:sz w:val="28"/>
          <w:szCs w:val="28"/>
        </w:rPr>
      </w:pPr>
    </w:p>
    <w:p w:rsidR="00F15544" w:rsidRDefault="00F15544" w:rsidP="00D526F0">
      <w:pPr>
        <w:spacing w:line="197" w:lineRule="auto"/>
        <w:jc w:val="both"/>
        <w:rPr>
          <w:sz w:val="28"/>
          <w:szCs w:val="28"/>
        </w:rPr>
      </w:pPr>
    </w:p>
    <w:p w:rsidR="00F15544" w:rsidRDefault="00F15544" w:rsidP="00D526F0">
      <w:pPr>
        <w:spacing w:line="197" w:lineRule="auto"/>
        <w:jc w:val="both"/>
        <w:rPr>
          <w:sz w:val="28"/>
          <w:szCs w:val="28"/>
        </w:rPr>
      </w:pPr>
    </w:p>
    <w:p w:rsidR="00F15544" w:rsidRDefault="00F15544" w:rsidP="00D526F0">
      <w:pPr>
        <w:spacing w:line="197" w:lineRule="auto"/>
        <w:jc w:val="both"/>
        <w:rPr>
          <w:sz w:val="28"/>
          <w:szCs w:val="28"/>
        </w:rPr>
      </w:pPr>
    </w:p>
    <w:p w:rsidR="00F15544" w:rsidRDefault="00F15544" w:rsidP="00D526F0">
      <w:pPr>
        <w:spacing w:line="197" w:lineRule="auto"/>
        <w:jc w:val="both"/>
        <w:rPr>
          <w:sz w:val="28"/>
          <w:szCs w:val="28"/>
        </w:rPr>
      </w:pPr>
    </w:p>
    <w:p w:rsidR="00F15544" w:rsidRDefault="00F15544" w:rsidP="00D526F0">
      <w:pPr>
        <w:spacing w:line="197" w:lineRule="auto"/>
        <w:jc w:val="both"/>
        <w:rPr>
          <w:sz w:val="28"/>
          <w:szCs w:val="28"/>
        </w:rPr>
      </w:pPr>
    </w:p>
    <w:p w:rsidR="00F15544" w:rsidRDefault="00F15544" w:rsidP="00D526F0">
      <w:pPr>
        <w:spacing w:line="197" w:lineRule="auto"/>
        <w:jc w:val="both"/>
        <w:rPr>
          <w:sz w:val="28"/>
          <w:szCs w:val="28"/>
        </w:rPr>
      </w:pPr>
    </w:p>
    <w:p w:rsidR="00F15544" w:rsidRDefault="00F15544" w:rsidP="00D526F0">
      <w:pPr>
        <w:spacing w:line="197" w:lineRule="auto"/>
        <w:jc w:val="both"/>
        <w:rPr>
          <w:sz w:val="28"/>
          <w:szCs w:val="28"/>
        </w:rPr>
      </w:pPr>
    </w:p>
    <w:p w:rsidR="00F15544" w:rsidRDefault="00F15544" w:rsidP="00D526F0">
      <w:pPr>
        <w:spacing w:line="197" w:lineRule="auto"/>
        <w:jc w:val="both"/>
        <w:rPr>
          <w:sz w:val="28"/>
          <w:szCs w:val="28"/>
        </w:rPr>
      </w:pPr>
    </w:p>
    <w:p w:rsidR="002241D0" w:rsidRDefault="002241D0" w:rsidP="00D526F0">
      <w:pPr>
        <w:spacing w:line="197" w:lineRule="auto"/>
        <w:jc w:val="both"/>
        <w:rPr>
          <w:sz w:val="28"/>
          <w:szCs w:val="28"/>
        </w:rPr>
      </w:pPr>
    </w:p>
    <w:p w:rsidR="002241D0" w:rsidRDefault="002241D0" w:rsidP="00D526F0">
      <w:pPr>
        <w:spacing w:line="197" w:lineRule="auto"/>
        <w:jc w:val="both"/>
        <w:rPr>
          <w:sz w:val="28"/>
          <w:szCs w:val="28"/>
        </w:rPr>
      </w:pPr>
    </w:p>
    <w:p w:rsidR="002241D0" w:rsidRDefault="002241D0" w:rsidP="00D526F0">
      <w:pPr>
        <w:spacing w:line="197" w:lineRule="auto"/>
        <w:jc w:val="both"/>
        <w:rPr>
          <w:sz w:val="28"/>
          <w:szCs w:val="28"/>
        </w:rPr>
      </w:pPr>
    </w:p>
    <w:p w:rsidR="002241D0" w:rsidRDefault="002241D0" w:rsidP="00D526F0">
      <w:pPr>
        <w:spacing w:line="197" w:lineRule="auto"/>
        <w:jc w:val="both"/>
        <w:rPr>
          <w:sz w:val="28"/>
          <w:szCs w:val="28"/>
        </w:rPr>
      </w:pPr>
    </w:p>
    <w:p w:rsidR="002241D0" w:rsidRDefault="002241D0" w:rsidP="00D526F0">
      <w:pPr>
        <w:spacing w:line="197" w:lineRule="auto"/>
        <w:jc w:val="both"/>
        <w:rPr>
          <w:sz w:val="28"/>
          <w:szCs w:val="28"/>
        </w:rPr>
      </w:pPr>
    </w:p>
    <w:p w:rsidR="002241D0" w:rsidRDefault="002241D0" w:rsidP="00D526F0">
      <w:pPr>
        <w:spacing w:line="197" w:lineRule="auto"/>
        <w:jc w:val="both"/>
        <w:rPr>
          <w:sz w:val="28"/>
          <w:szCs w:val="28"/>
        </w:rPr>
      </w:pPr>
    </w:p>
    <w:p w:rsidR="002241D0" w:rsidRDefault="002241D0" w:rsidP="00D526F0">
      <w:pPr>
        <w:spacing w:line="197" w:lineRule="auto"/>
        <w:jc w:val="both"/>
        <w:rPr>
          <w:sz w:val="28"/>
          <w:szCs w:val="28"/>
        </w:rPr>
      </w:pPr>
    </w:p>
    <w:p w:rsidR="002241D0" w:rsidRDefault="002241D0" w:rsidP="00D526F0">
      <w:pPr>
        <w:spacing w:line="197" w:lineRule="auto"/>
        <w:jc w:val="both"/>
        <w:rPr>
          <w:sz w:val="28"/>
          <w:szCs w:val="28"/>
        </w:rPr>
      </w:pPr>
    </w:p>
    <w:p w:rsidR="00F15544" w:rsidRDefault="00F15544" w:rsidP="00D526F0">
      <w:pPr>
        <w:spacing w:line="197" w:lineRule="auto"/>
        <w:jc w:val="both"/>
        <w:rPr>
          <w:sz w:val="28"/>
          <w:szCs w:val="28"/>
        </w:rPr>
      </w:pPr>
    </w:p>
    <w:p w:rsidR="00F15544" w:rsidRDefault="00F15544" w:rsidP="00D526F0">
      <w:pPr>
        <w:spacing w:line="197" w:lineRule="auto"/>
        <w:jc w:val="both"/>
        <w:rPr>
          <w:sz w:val="28"/>
          <w:szCs w:val="28"/>
        </w:rPr>
      </w:pPr>
    </w:p>
    <w:p w:rsidR="00F15544" w:rsidRPr="00E81473" w:rsidRDefault="00F15544" w:rsidP="00D526F0">
      <w:pPr>
        <w:spacing w:line="197" w:lineRule="auto"/>
        <w:jc w:val="both"/>
        <w:rPr>
          <w:sz w:val="28"/>
          <w:szCs w:val="28"/>
        </w:rPr>
      </w:pPr>
    </w:p>
    <w:p w:rsidR="00F32C6D" w:rsidRPr="00E81473" w:rsidRDefault="00456D22" w:rsidP="00D526F0">
      <w:pPr>
        <w:spacing w:line="197" w:lineRule="auto"/>
        <w:jc w:val="both"/>
        <w:rPr>
          <w:b/>
          <w:sz w:val="28"/>
          <w:szCs w:val="28"/>
        </w:rPr>
      </w:pPr>
      <w:r w:rsidRPr="00E81473">
        <w:rPr>
          <w:b/>
          <w:noProof/>
          <w:sz w:val="28"/>
          <w:szCs w:val="28"/>
          <w:lang w:eastAsia="uk-UA"/>
        </w:rPr>
        <mc:AlternateContent>
          <mc:Choice Requires="wps">
            <w:drawing>
              <wp:anchor distT="0" distB="0" distL="114300" distR="114300" simplePos="0" relativeHeight="251659264" behindDoc="0" locked="0" layoutInCell="1" allowOverlap="1" wp14:anchorId="405E0676" wp14:editId="722AC205">
                <wp:simplePos x="0" y="0"/>
                <wp:positionH relativeFrom="column">
                  <wp:posOffset>2823845</wp:posOffset>
                </wp:positionH>
                <wp:positionV relativeFrom="paragraph">
                  <wp:posOffset>-285750</wp:posOffset>
                </wp:positionV>
                <wp:extent cx="428625" cy="1809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809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FED1" id="Rectangle 2" o:spid="_x0000_s1026" style="position:absolute;margin-left:222.35pt;margin-top:-22.5pt;width:33.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" strokecolor="white"/>
            </w:pict>
          </mc:Fallback>
        </mc:AlternateContent>
      </w:r>
      <w:bookmarkStart w:id="0" w:name="_GoBack"/>
      <w:bookmarkEnd w:id="0"/>
    </w:p>
    <w:sectPr w:rsidR="00F32C6D" w:rsidRPr="00E81473" w:rsidSect="009B3DEB">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5EB" w:rsidRDefault="009C25EB">
      <w:r>
        <w:separator/>
      </w:r>
    </w:p>
  </w:endnote>
  <w:endnote w:type="continuationSeparator" w:id="0">
    <w:p w:rsidR="009C25EB" w:rsidRDefault="009C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Microsoft YaHei"/>
    <w:charset w:val="00"/>
    <w:family w:val="swiss"/>
    <w:pitch w:val="variable"/>
    <w:sig w:usb0="00000001" w:usb1="00000000" w:usb2="00000000" w:usb3="00000000" w:csb0="00000005" w:csb1="00000000"/>
  </w:font>
  <w:font w:name="ProbaPr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5EB" w:rsidRDefault="009C25EB">
      <w:r>
        <w:separator/>
      </w:r>
    </w:p>
  </w:footnote>
  <w:footnote w:type="continuationSeparator" w:id="0">
    <w:p w:rsidR="009C25EB" w:rsidRDefault="009C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EB" w:rsidRDefault="009C25EB" w:rsidP="00E11C4E">
    <w:pPr>
      <w:pStyle w:val="af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9C25EB" w:rsidRDefault="009C25E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EB" w:rsidRDefault="009C25EB" w:rsidP="00E11C4E">
    <w:pPr>
      <w:pStyle w:val="af4"/>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5F628C">
      <w:rPr>
        <w:rStyle w:val="af7"/>
        <w:noProof/>
      </w:rPr>
      <w:t>2</w:t>
    </w:r>
    <w:r>
      <w:rPr>
        <w:rStyle w:val="af7"/>
      </w:rPr>
      <w:fldChar w:fldCharType="end"/>
    </w:r>
  </w:p>
  <w:p w:rsidR="009C25EB" w:rsidRDefault="009C25E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89C"/>
    <w:multiLevelType w:val="multilevel"/>
    <w:tmpl w:val="7A6AC108"/>
    <w:lvl w:ilvl="0">
      <w:start w:val="1"/>
      <w:numFmt w:val="decimal"/>
      <w:lvlText w:val="%1)"/>
      <w:lvlJc w:val="left"/>
      <w:pPr>
        <w:ind w:left="450" w:hanging="450"/>
      </w:pPr>
      <w:rPr>
        <w:rFonts w:ascii="Times New Roman" w:eastAsia="Times New Roman" w:hAnsi="Times New Roman" w:cs="Times New Roman"/>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4F726FD"/>
    <w:multiLevelType w:val="hybridMultilevel"/>
    <w:tmpl w:val="F29260E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A23C2"/>
    <w:multiLevelType w:val="multilevel"/>
    <w:tmpl w:val="FAAE77E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4ED6D6B"/>
    <w:multiLevelType w:val="multilevel"/>
    <w:tmpl w:val="EF72A0F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A586523"/>
    <w:multiLevelType w:val="multilevel"/>
    <w:tmpl w:val="EF72A0F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A956CA5"/>
    <w:multiLevelType w:val="hybridMultilevel"/>
    <w:tmpl w:val="475866E0"/>
    <w:lvl w:ilvl="0" w:tplc="C8B2F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7B6562"/>
    <w:multiLevelType w:val="multilevel"/>
    <w:tmpl w:val="65A6EC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5B46E84"/>
    <w:multiLevelType w:val="multilevel"/>
    <w:tmpl w:val="106A0B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AFA5BAA"/>
    <w:multiLevelType w:val="hybridMultilevel"/>
    <w:tmpl w:val="48DEF05A"/>
    <w:lvl w:ilvl="0" w:tplc="E2B61DC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D80836"/>
    <w:multiLevelType w:val="multilevel"/>
    <w:tmpl w:val="5810B5C6"/>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E084161"/>
    <w:multiLevelType w:val="multilevel"/>
    <w:tmpl w:val="D626122A"/>
    <w:lvl w:ilvl="0">
      <w:start w:val="2"/>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2BB2962"/>
    <w:multiLevelType w:val="multilevel"/>
    <w:tmpl w:val="BBBE0F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3C83A9E"/>
    <w:multiLevelType w:val="hybridMultilevel"/>
    <w:tmpl w:val="B6348F3E"/>
    <w:lvl w:ilvl="0" w:tplc="CCC09C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6E5377E"/>
    <w:multiLevelType w:val="hybridMultilevel"/>
    <w:tmpl w:val="778A6044"/>
    <w:lvl w:ilvl="0" w:tplc="948C6C2C">
      <w:start w:val="1"/>
      <w:numFmt w:val="decimal"/>
      <w:lvlText w:val="%1)"/>
      <w:lvlJc w:val="left"/>
      <w:pPr>
        <w:ind w:left="1069" w:hanging="360"/>
      </w:pPr>
      <w:rPr>
        <w:rFonts w:ascii="Times New Roman" w:eastAsia="Times New Roman" w:hAnsi="Times New Roman" w:cs="Times New Roman"/>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4" w15:restartNumberingAfterBreak="0">
    <w:nsid w:val="74510707"/>
    <w:multiLevelType w:val="hybridMultilevel"/>
    <w:tmpl w:val="B88C4528"/>
    <w:lvl w:ilvl="0" w:tplc="7F64A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98A7653"/>
    <w:multiLevelType w:val="multilevel"/>
    <w:tmpl w:val="3AD69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E96FCB"/>
    <w:multiLevelType w:val="multilevel"/>
    <w:tmpl w:val="261E920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8"/>
  </w:num>
  <w:num w:numId="2">
    <w:abstractNumId w:val="15"/>
  </w:num>
  <w:num w:numId="3">
    <w:abstractNumId w:val="3"/>
  </w:num>
  <w:num w:numId="4">
    <w:abstractNumId w:val="12"/>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4"/>
  </w:num>
  <w:num w:numId="9">
    <w:abstractNumId w:val="16"/>
  </w:num>
  <w:num w:numId="10">
    <w:abstractNumId w:val="1"/>
  </w:num>
  <w:num w:numId="11">
    <w:abstractNumId w:val="5"/>
  </w:num>
  <w:num w:numId="12">
    <w:abstractNumId w:val="6"/>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D2"/>
    <w:rsid w:val="00001A14"/>
    <w:rsid w:val="00001CA1"/>
    <w:rsid w:val="000029EF"/>
    <w:rsid w:val="00003710"/>
    <w:rsid w:val="0000412A"/>
    <w:rsid w:val="00004D46"/>
    <w:rsid w:val="00005865"/>
    <w:rsid w:val="00005E51"/>
    <w:rsid w:val="00006922"/>
    <w:rsid w:val="000069B0"/>
    <w:rsid w:val="00012C9E"/>
    <w:rsid w:val="00012E5B"/>
    <w:rsid w:val="0001367D"/>
    <w:rsid w:val="00014593"/>
    <w:rsid w:val="0001474C"/>
    <w:rsid w:val="00014AB8"/>
    <w:rsid w:val="00014F1E"/>
    <w:rsid w:val="000150AB"/>
    <w:rsid w:val="00015251"/>
    <w:rsid w:val="0001672E"/>
    <w:rsid w:val="0001701E"/>
    <w:rsid w:val="0001713F"/>
    <w:rsid w:val="0001734C"/>
    <w:rsid w:val="000178D5"/>
    <w:rsid w:val="00020B6C"/>
    <w:rsid w:val="000218DA"/>
    <w:rsid w:val="00022589"/>
    <w:rsid w:val="000225BF"/>
    <w:rsid w:val="000236AB"/>
    <w:rsid w:val="000248CF"/>
    <w:rsid w:val="00024CEC"/>
    <w:rsid w:val="00025031"/>
    <w:rsid w:val="00025883"/>
    <w:rsid w:val="000274BF"/>
    <w:rsid w:val="000276D0"/>
    <w:rsid w:val="0002787E"/>
    <w:rsid w:val="0003021A"/>
    <w:rsid w:val="00032B93"/>
    <w:rsid w:val="00032EB4"/>
    <w:rsid w:val="000335A3"/>
    <w:rsid w:val="00033E07"/>
    <w:rsid w:val="00034040"/>
    <w:rsid w:val="00034170"/>
    <w:rsid w:val="0003520B"/>
    <w:rsid w:val="00037AC1"/>
    <w:rsid w:val="00043B29"/>
    <w:rsid w:val="000442C6"/>
    <w:rsid w:val="000444E7"/>
    <w:rsid w:val="00044E57"/>
    <w:rsid w:val="0004565D"/>
    <w:rsid w:val="000479D3"/>
    <w:rsid w:val="00050014"/>
    <w:rsid w:val="00050818"/>
    <w:rsid w:val="000510FF"/>
    <w:rsid w:val="00054B3B"/>
    <w:rsid w:val="0005520B"/>
    <w:rsid w:val="0005521F"/>
    <w:rsid w:val="00056C7A"/>
    <w:rsid w:val="00060059"/>
    <w:rsid w:val="00060934"/>
    <w:rsid w:val="00060A99"/>
    <w:rsid w:val="00061ED0"/>
    <w:rsid w:val="00062088"/>
    <w:rsid w:val="000634A0"/>
    <w:rsid w:val="0006426E"/>
    <w:rsid w:val="00064738"/>
    <w:rsid w:val="000729AA"/>
    <w:rsid w:val="00073337"/>
    <w:rsid w:val="0007507C"/>
    <w:rsid w:val="000779B3"/>
    <w:rsid w:val="00077DD2"/>
    <w:rsid w:val="00077E2C"/>
    <w:rsid w:val="00081290"/>
    <w:rsid w:val="00081DC2"/>
    <w:rsid w:val="00082851"/>
    <w:rsid w:val="00082D0C"/>
    <w:rsid w:val="00083C0A"/>
    <w:rsid w:val="000870EB"/>
    <w:rsid w:val="00087B9A"/>
    <w:rsid w:val="000939EA"/>
    <w:rsid w:val="0009569E"/>
    <w:rsid w:val="00095FFF"/>
    <w:rsid w:val="00096A4C"/>
    <w:rsid w:val="00097643"/>
    <w:rsid w:val="00097C48"/>
    <w:rsid w:val="000A04FB"/>
    <w:rsid w:val="000A23F4"/>
    <w:rsid w:val="000A2A25"/>
    <w:rsid w:val="000A3104"/>
    <w:rsid w:val="000A34C4"/>
    <w:rsid w:val="000A42A1"/>
    <w:rsid w:val="000A4835"/>
    <w:rsid w:val="000A549B"/>
    <w:rsid w:val="000B0671"/>
    <w:rsid w:val="000B0716"/>
    <w:rsid w:val="000B1CB6"/>
    <w:rsid w:val="000B1DB4"/>
    <w:rsid w:val="000B37ED"/>
    <w:rsid w:val="000B46BD"/>
    <w:rsid w:val="000B501E"/>
    <w:rsid w:val="000B55E0"/>
    <w:rsid w:val="000B5714"/>
    <w:rsid w:val="000B5970"/>
    <w:rsid w:val="000B5E84"/>
    <w:rsid w:val="000B739B"/>
    <w:rsid w:val="000B7816"/>
    <w:rsid w:val="000C0670"/>
    <w:rsid w:val="000C103C"/>
    <w:rsid w:val="000C2C4F"/>
    <w:rsid w:val="000C2CB1"/>
    <w:rsid w:val="000C3A6F"/>
    <w:rsid w:val="000C3BFC"/>
    <w:rsid w:val="000C41AE"/>
    <w:rsid w:val="000C4310"/>
    <w:rsid w:val="000C7C6E"/>
    <w:rsid w:val="000D2F65"/>
    <w:rsid w:val="000D4D2B"/>
    <w:rsid w:val="000D5DC5"/>
    <w:rsid w:val="000E03D7"/>
    <w:rsid w:val="000E280C"/>
    <w:rsid w:val="000E2A8D"/>
    <w:rsid w:val="000E400C"/>
    <w:rsid w:val="000E4FAF"/>
    <w:rsid w:val="000E61DA"/>
    <w:rsid w:val="000E6BCB"/>
    <w:rsid w:val="000E6D66"/>
    <w:rsid w:val="000E70D9"/>
    <w:rsid w:val="000E722A"/>
    <w:rsid w:val="000E775C"/>
    <w:rsid w:val="000F0AF6"/>
    <w:rsid w:val="000F1843"/>
    <w:rsid w:val="000F4763"/>
    <w:rsid w:val="000F4ACE"/>
    <w:rsid w:val="000F514E"/>
    <w:rsid w:val="000F518B"/>
    <w:rsid w:val="000F591F"/>
    <w:rsid w:val="000F6A0A"/>
    <w:rsid w:val="000F6BCD"/>
    <w:rsid w:val="000F7E5C"/>
    <w:rsid w:val="0010010B"/>
    <w:rsid w:val="00102042"/>
    <w:rsid w:val="0010334B"/>
    <w:rsid w:val="00105E03"/>
    <w:rsid w:val="0010628D"/>
    <w:rsid w:val="00107A64"/>
    <w:rsid w:val="00116322"/>
    <w:rsid w:val="001164C6"/>
    <w:rsid w:val="00116E04"/>
    <w:rsid w:val="001178BC"/>
    <w:rsid w:val="00120E46"/>
    <w:rsid w:val="0012566C"/>
    <w:rsid w:val="001266C2"/>
    <w:rsid w:val="00126C7E"/>
    <w:rsid w:val="0013122E"/>
    <w:rsid w:val="00134099"/>
    <w:rsid w:val="001351F4"/>
    <w:rsid w:val="001353C3"/>
    <w:rsid w:val="001361ED"/>
    <w:rsid w:val="00136285"/>
    <w:rsid w:val="00137394"/>
    <w:rsid w:val="00137F5B"/>
    <w:rsid w:val="00140006"/>
    <w:rsid w:val="00140B92"/>
    <w:rsid w:val="00142540"/>
    <w:rsid w:val="00142EE6"/>
    <w:rsid w:val="001442C0"/>
    <w:rsid w:val="00146A5B"/>
    <w:rsid w:val="00151DEA"/>
    <w:rsid w:val="001527F0"/>
    <w:rsid w:val="001548C8"/>
    <w:rsid w:val="00155374"/>
    <w:rsid w:val="0015575D"/>
    <w:rsid w:val="00156486"/>
    <w:rsid w:val="00161621"/>
    <w:rsid w:val="00161C34"/>
    <w:rsid w:val="001625FF"/>
    <w:rsid w:val="001652A6"/>
    <w:rsid w:val="001653C4"/>
    <w:rsid w:val="00165C77"/>
    <w:rsid w:val="0016642D"/>
    <w:rsid w:val="00166CDA"/>
    <w:rsid w:val="00167F0A"/>
    <w:rsid w:val="001707E8"/>
    <w:rsid w:val="0017197B"/>
    <w:rsid w:val="001723D0"/>
    <w:rsid w:val="0017461E"/>
    <w:rsid w:val="0017554C"/>
    <w:rsid w:val="00176305"/>
    <w:rsid w:val="001810B3"/>
    <w:rsid w:val="00183F63"/>
    <w:rsid w:val="0018653A"/>
    <w:rsid w:val="00190B27"/>
    <w:rsid w:val="001925BA"/>
    <w:rsid w:val="0019583A"/>
    <w:rsid w:val="001967BC"/>
    <w:rsid w:val="00196A5C"/>
    <w:rsid w:val="00197748"/>
    <w:rsid w:val="00197F06"/>
    <w:rsid w:val="001A045C"/>
    <w:rsid w:val="001A1EA0"/>
    <w:rsid w:val="001A1F42"/>
    <w:rsid w:val="001A20DF"/>
    <w:rsid w:val="001A231E"/>
    <w:rsid w:val="001A5B7F"/>
    <w:rsid w:val="001B01F0"/>
    <w:rsid w:val="001B0574"/>
    <w:rsid w:val="001B091D"/>
    <w:rsid w:val="001B0962"/>
    <w:rsid w:val="001B25B6"/>
    <w:rsid w:val="001B4102"/>
    <w:rsid w:val="001B4ABA"/>
    <w:rsid w:val="001B6317"/>
    <w:rsid w:val="001B7038"/>
    <w:rsid w:val="001B74D0"/>
    <w:rsid w:val="001C103C"/>
    <w:rsid w:val="001C205A"/>
    <w:rsid w:val="001C258A"/>
    <w:rsid w:val="001C2890"/>
    <w:rsid w:val="001C3A65"/>
    <w:rsid w:val="001C3A7D"/>
    <w:rsid w:val="001C5C12"/>
    <w:rsid w:val="001C76BE"/>
    <w:rsid w:val="001D01FD"/>
    <w:rsid w:val="001D0F50"/>
    <w:rsid w:val="001D30F5"/>
    <w:rsid w:val="001D34CD"/>
    <w:rsid w:val="001D45F1"/>
    <w:rsid w:val="001D4BE0"/>
    <w:rsid w:val="001D4D4B"/>
    <w:rsid w:val="001D5184"/>
    <w:rsid w:val="001D5614"/>
    <w:rsid w:val="001D5616"/>
    <w:rsid w:val="001D5651"/>
    <w:rsid w:val="001D6F16"/>
    <w:rsid w:val="001D77C4"/>
    <w:rsid w:val="001E065E"/>
    <w:rsid w:val="001E42EF"/>
    <w:rsid w:val="001E4B75"/>
    <w:rsid w:val="001E5A9F"/>
    <w:rsid w:val="001E7615"/>
    <w:rsid w:val="001E7A91"/>
    <w:rsid w:val="001F1D48"/>
    <w:rsid w:val="001F1F67"/>
    <w:rsid w:val="001F2440"/>
    <w:rsid w:val="001F2E40"/>
    <w:rsid w:val="001F332D"/>
    <w:rsid w:val="001F3A7C"/>
    <w:rsid w:val="001F5461"/>
    <w:rsid w:val="001F5689"/>
    <w:rsid w:val="001F5CC5"/>
    <w:rsid w:val="001F74CD"/>
    <w:rsid w:val="00200C3B"/>
    <w:rsid w:val="002012C7"/>
    <w:rsid w:val="002015A2"/>
    <w:rsid w:val="0020221E"/>
    <w:rsid w:val="00204408"/>
    <w:rsid w:val="002046EB"/>
    <w:rsid w:val="00205193"/>
    <w:rsid w:val="0020584C"/>
    <w:rsid w:val="002062FA"/>
    <w:rsid w:val="002079CA"/>
    <w:rsid w:val="00207BC9"/>
    <w:rsid w:val="0021016A"/>
    <w:rsid w:val="00210D72"/>
    <w:rsid w:val="00210F6A"/>
    <w:rsid w:val="00211E2F"/>
    <w:rsid w:val="0021350B"/>
    <w:rsid w:val="00213F5E"/>
    <w:rsid w:val="00214EC6"/>
    <w:rsid w:val="002160A1"/>
    <w:rsid w:val="002161CE"/>
    <w:rsid w:val="00216AE5"/>
    <w:rsid w:val="00217BA8"/>
    <w:rsid w:val="00220550"/>
    <w:rsid w:val="00220B91"/>
    <w:rsid w:val="00221006"/>
    <w:rsid w:val="0022128E"/>
    <w:rsid w:val="002220D2"/>
    <w:rsid w:val="00222A6E"/>
    <w:rsid w:val="00222FB1"/>
    <w:rsid w:val="0022326B"/>
    <w:rsid w:val="00223421"/>
    <w:rsid w:val="002241D0"/>
    <w:rsid w:val="002247C9"/>
    <w:rsid w:val="00225445"/>
    <w:rsid w:val="00225B87"/>
    <w:rsid w:val="002301F3"/>
    <w:rsid w:val="00230AB5"/>
    <w:rsid w:val="002327A7"/>
    <w:rsid w:val="0024026C"/>
    <w:rsid w:val="002405D4"/>
    <w:rsid w:val="00245C65"/>
    <w:rsid w:val="0024652E"/>
    <w:rsid w:val="002465E9"/>
    <w:rsid w:val="00247572"/>
    <w:rsid w:val="00250388"/>
    <w:rsid w:val="002505A6"/>
    <w:rsid w:val="0025185A"/>
    <w:rsid w:val="002526FD"/>
    <w:rsid w:val="00252A82"/>
    <w:rsid w:val="00252DC6"/>
    <w:rsid w:val="00253190"/>
    <w:rsid w:val="002534C0"/>
    <w:rsid w:val="00254799"/>
    <w:rsid w:val="0025515C"/>
    <w:rsid w:val="00255266"/>
    <w:rsid w:val="002553F0"/>
    <w:rsid w:val="00255430"/>
    <w:rsid w:val="00255ADC"/>
    <w:rsid w:val="00256141"/>
    <w:rsid w:val="00256494"/>
    <w:rsid w:val="002573DE"/>
    <w:rsid w:val="0026098E"/>
    <w:rsid w:val="0026278E"/>
    <w:rsid w:val="00263D40"/>
    <w:rsid w:val="00263DAC"/>
    <w:rsid w:val="00263DF2"/>
    <w:rsid w:val="00264521"/>
    <w:rsid w:val="00265802"/>
    <w:rsid w:val="0026665F"/>
    <w:rsid w:val="002669E2"/>
    <w:rsid w:val="00270F91"/>
    <w:rsid w:val="0027118E"/>
    <w:rsid w:val="00273F5D"/>
    <w:rsid w:val="00274D34"/>
    <w:rsid w:val="002751DE"/>
    <w:rsid w:val="00281DBE"/>
    <w:rsid w:val="00282A55"/>
    <w:rsid w:val="00282F46"/>
    <w:rsid w:val="00282F61"/>
    <w:rsid w:val="002832DA"/>
    <w:rsid w:val="0028609B"/>
    <w:rsid w:val="002863FB"/>
    <w:rsid w:val="0028704F"/>
    <w:rsid w:val="00287D9D"/>
    <w:rsid w:val="00290606"/>
    <w:rsid w:val="00291565"/>
    <w:rsid w:val="0029175B"/>
    <w:rsid w:val="00295D48"/>
    <w:rsid w:val="002A043F"/>
    <w:rsid w:val="002A3130"/>
    <w:rsid w:val="002A35F7"/>
    <w:rsid w:val="002A4B0A"/>
    <w:rsid w:val="002A4CCB"/>
    <w:rsid w:val="002B0546"/>
    <w:rsid w:val="002B0EBE"/>
    <w:rsid w:val="002B1244"/>
    <w:rsid w:val="002B1379"/>
    <w:rsid w:val="002B1702"/>
    <w:rsid w:val="002B2458"/>
    <w:rsid w:val="002B2A9D"/>
    <w:rsid w:val="002B2F26"/>
    <w:rsid w:val="002B5647"/>
    <w:rsid w:val="002B598D"/>
    <w:rsid w:val="002B599E"/>
    <w:rsid w:val="002C04EB"/>
    <w:rsid w:val="002C25DA"/>
    <w:rsid w:val="002C27E4"/>
    <w:rsid w:val="002C4179"/>
    <w:rsid w:val="002C524F"/>
    <w:rsid w:val="002C63DC"/>
    <w:rsid w:val="002C6DD3"/>
    <w:rsid w:val="002D26DA"/>
    <w:rsid w:val="002D4041"/>
    <w:rsid w:val="002D46CB"/>
    <w:rsid w:val="002D52D8"/>
    <w:rsid w:val="002D5D06"/>
    <w:rsid w:val="002D73BA"/>
    <w:rsid w:val="002E1641"/>
    <w:rsid w:val="002E169D"/>
    <w:rsid w:val="002E2023"/>
    <w:rsid w:val="002E2E53"/>
    <w:rsid w:val="002E3ADF"/>
    <w:rsid w:val="002E51AC"/>
    <w:rsid w:val="002E5F35"/>
    <w:rsid w:val="002F0602"/>
    <w:rsid w:val="002F155B"/>
    <w:rsid w:val="002F1C34"/>
    <w:rsid w:val="002F3995"/>
    <w:rsid w:val="002F45F9"/>
    <w:rsid w:val="002F5CC0"/>
    <w:rsid w:val="002F76A6"/>
    <w:rsid w:val="002F7DC9"/>
    <w:rsid w:val="003008A1"/>
    <w:rsid w:val="0030189B"/>
    <w:rsid w:val="00303419"/>
    <w:rsid w:val="0030391F"/>
    <w:rsid w:val="0030501A"/>
    <w:rsid w:val="00305091"/>
    <w:rsid w:val="003058C3"/>
    <w:rsid w:val="00305E12"/>
    <w:rsid w:val="00307021"/>
    <w:rsid w:val="003070A8"/>
    <w:rsid w:val="003079F3"/>
    <w:rsid w:val="003102E9"/>
    <w:rsid w:val="003121E8"/>
    <w:rsid w:val="00314089"/>
    <w:rsid w:val="0031615E"/>
    <w:rsid w:val="00317F05"/>
    <w:rsid w:val="00320512"/>
    <w:rsid w:val="00321DDF"/>
    <w:rsid w:val="0032447A"/>
    <w:rsid w:val="00324ED8"/>
    <w:rsid w:val="00326B8D"/>
    <w:rsid w:val="00327BA1"/>
    <w:rsid w:val="00330634"/>
    <w:rsid w:val="003308E5"/>
    <w:rsid w:val="00330D87"/>
    <w:rsid w:val="00334188"/>
    <w:rsid w:val="00334F38"/>
    <w:rsid w:val="00337AED"/>
    <w:rsid w:val="00337D8E"/>
    <w:rsid w:val="003405E3"/>
    <w:rsid w:val="00340E66"/>
    <w:rsid w:val="003410B0"/>
    <w:rsid w:val="00342FFF"/>
    <w:rsid w:val="003432C8"/>
    <w:rsid w:val="00344625"/>
    <w:rsid w:val="00344A75"/>
    <w:rsid w:val="00344C9D"/>
    <w:rsid w:val="00345430"/>
    <w:rsid w:val="00345E9A"/>
    <w:rsid w:val="00347450"/>
    <w:rsid w:val="00352A01"/>
    <w:rsid w:val="00352A6E"/>
    <w:rsid w:val="00353DF3"/>
    <w:rsid w:val="0035559E"/>
    <w:rsid w:val="00356156"/>
    <w:rsid w:val="00356AE7"/>
    <w:rsid w:val="003602CD"/>
    <w:rsid w:val="0036042A"/>
    <w:rsid w:val="00361CC3"/>
    <w:rsid w:val="003622F2"/>
    <w:rsid w:val="00362562"/>
    <w:rsid w:val="003639AA"/>
    <w:rsid w:val="003651CD"/>
    <w:rsid w:val="0036543D"/>
    <w:rsid w:val="00365A1B"/>
    <w:rsid w:val="00367C8D"/>
    <w:rsid w:val="00371466"/>
    <w:rsid w:val="00371AEC"/>
    <w:rsid w:val="00371FEF"/>
    <w:rsid w:val="0037301C"/>
    <w:rsid w:val="00373392"/>
    <w:rsid w:val="003735A3"/>
    <w:rsid w:val="00373CEB"/>
    <w:rsid w:val="00373EEB"/>
    <w:rsid w:val="003740D5"/>
    <w:rsid w:val="0037432B"/>
    <w:rsid w:val="00375A6E"/>
    <w:rsid w:val="003762D3"/>
    <w:rsid w:val="00377C4E"/>
    <w:rsid w:val="0038000A"/>
    <w:rsid w:val="00381509"/>
    <w:rsid w:val="00381B29"/>
    <w:rsid w:val="00381DDC"/>
    <w:rsid w:val="00383A12"/>
    <w:rsid w:val="00384B72"/>
    <w:rsid w:val="003851BF"/>
    <w:rsid w:val="00385590"/>
    <w:rsid w:val="003857C9"/>
    <w:rsid w:val="00385EDC"/>
    <w:rsid w:val="003872BC"/>
    <w:rsid w:val="0038734F"/>
    <w:rsid w:val="00387876"/>
    <w:rsid w:val="00387BB8"/>
    <w:rsid w:val="00387E32"/>
    <w:rsid w:val="00391357"/>
    <w:rsid w:val="00394390"/>
    <w:rsid w:val="00394D03"/>
    <w:rsid w:val="00394EC7"/>
    <w:rsid w:val="003955B7"/>
    <w:rsid w:val="00396F48"/>
    <w:rsid w:val="00397AEF"/>
    <w:rsid w:val="00397B73"/>
    <w:rsid w:val="00397F54"/>
    <w:rsid w:val="003A1027"/>
    <w:rsid w:val="003A1086"/>
    <w:rsid w:val="003A15FB"/>
    <w:rsid w:val="003A1ABB"/>
    <w:rsid w:val="003A2B6C"/>
    <w:rsid w:val="003A353C"/>
    <w:rsid w:val="003A42FB"/>
    <w:rsid w:val="003A51A4"/>
    <w:rsid w:val="003A6016"/>
    <w:rsid w:val="003B0D4A"/>
    <w:rsid w:val="003B0D67"/>
    <w:rsid w:val="003B13E2"/>
    <w:rsid w:val="003B1E19"/>
    <w:rsid w:val="003B29C9"/>
    <w:rsid w:val="003B44F0"/>
    <w:rsid w:val="003B58DA"/>
    <w:rsid w:val="003B5CE5"/>
    <w:rsid w:val="003B6F59"/>
    <w:rsid w:val="003B75A3"/>
    <w:rsid w:val="003B7C83"/>
    <w:rsid w:val="003C03AA"/>
    <w:rsid w:val="003C1637"/>
    <w:rsid w:val="003C1C52"/>
    <w:rsid w:val="003C2092"/>
    <w:rsid w:val="003C36E0"/>
    <w:rsid w:val="003C3A13"/>
    <w:rsid w:val="003C3BAA"/>
    <w:rsid w:val="003C42D5"/>
    <w:rsid w:val="003C4DDC"/>
    <w:rsid w:val="003C5366"/>
    <w:rsid w:val="003C5A8A"/>
    <w:rsid w:val="003C7350"/>
    <w:rsid w:val="003C7726"/>
    <w:rsid w:val="003D0EBC"/>
    <w:rsid w:val="003D227F"/>
    <w:rsid w:val="003D583C"/>
    <w:rsid w:val="003D5B07"/>
    <w:rsid w:val="003E0381"/>
    <w:rsid w:val="003E10B4"/>
    <w:rsid w:val="003E18E4"/>
    <w:rsid w:val="003E1C64"/>
    <w:rsid w:val="003E2FAD"/>
    <w:rsid w:val="003E46E3"/>
    <w:rsid w:val="003E6F88"/>
    <w:rsid w:val="003F035B"/>
    <w:rsid w:val="003F046D"/>
    <w:rsid w:val="003F1CCB"/>
    <w:rsid w:val="003F486A"/>
    <w:rsid w:val="003F58C9"/>
    <w:rsid w:val="003F5AAA"/>
    <w:rsid w:val="003F644D"/>
    <w:rsid w:val="003F6536"/>
    <w:rsid w:val="004004F5"/>
    <w:rsid w:val="00404833"/>
    <w:rsid w:val="00405201"/>
    <w:rsid w:val="00406D38"/>
    <w:rsid w:val="00406F4F"/>
    <w:rsid w:val="00407120"/>
    <w:rsid w:val="00407D02"/>
    <w:rsid w:val="0041030C"/>
    <w:rsid w:val="00411DE6"/>
    <w:rsid w:val="00412A5E"/>
    <w:rsid w:val="0041393F"/>
    <w:rsid w:val="00413F6A"/>
    <w:rsid w:val="0041441C"/>
    <w:rsid w:val="00415441"/>
    <w:rsid w:val="004158B4"/>
    <w:rsid w:val="00420A3B"/>
    <w:rsid w:val="00420C14"/>
    <w:rsid w:val="00422DAF"/>
    <w:rsid w:val="00424169"/>
    <w:rsid w:val="00427504"/>
    <w:rsid w:val="004325C8"/>
    <w:rsid w:val="00432D5E"/>
    <w:rsid w:val="004364C5"/>
    <w:rsid w:val="004364E4"/>
    <w:rsid w:val="00437F91"/>
    <w:rsid w:val="00440062"/>
    <w:rsid w:val="004406FB"/>
    <w:rsid w:val="00440C39"/>
    <w:rsid w:val="00440FDE"/>
    <w:rsid w:val="00441B1B"/>
    <w:rsid w:val="00442BE3"/>
    <w:rsid w:val="00442DC8"/>
    <w:rsid w:val="004446F4"/>
    <w:rsid w:val="00446493"/>
    <w:rsid w:val="00446E94"/>
    <w:rsid w:val="00447FB0"/>
    <w:rsid w:val="004504F6"/>
    <w:rsid w:val="00453267"/>
    <w:rsid w:val="004533F8"/>
    <w:rsid w:val="004549E2"/>
    <w:rsid w:val="004550F6"/>
    <w:rsid w:val="004557BA"/>
    <w:rsid w:val="00456D22"/>
    <w:rsid w:val="00457E5C"/>
    <w:rsid w:val="00460331"/>
    <w:rsid w:val="004611BB"/>
    <w:rsid w:val="004611F7"/>
    <w:rsid w:val="00461BF8"/>
    <w:rsid w:val="00462256"/>
    <w:rsid w:val="00462D29"/>
    <w:rsid w:val="00463251"/>
    <w:rsid w:val="00466147"/>
    <w:rsid w:val="00470388"/>
    <w:rsid w:val="00472B79"/>
    <w:rsid w:val="0047456A"/>
    <w:rsid w:val="004751C6"/>
    <w:rsid w:val="00475487"/>
    <w:rsid w:val="00475A9F"/>
    <w:rsid w:val="0047651A"/>
    <w:rsid w:val="00476632"/>
    <w:rsid w:val="00476679"/>
    <w:rsid w:val="00476D9A"/>
    <w:rsid w:val="004770D5"/>
    <w:rsid w:val="00477228"/>
    <w:rsid w:val="0048226D"/>
    <w:rsid w:val="00482D57"/>
    <w:rsid w:val="00486AD5"/>
    <w:rsid w:val="00486FAF"/>
    <w:rsid w:val="00491D18"/>
    <w:rsid w:val="004928F3"/>
    <w:rsid w:val="00493B3D"/>
    <w:rsid w:val="00493C12"/>
    <w:rsid w:val="0049608A"/>
    <w:rsid w:val="00496767"/>
    <w:rsid w:val="0049687C"/>
    <w:rsid w:val="00497909"/>
    <w:rsid w:val="004A0D81"/>
    <w:rsid w:val="004A2442"/>
    <w:rsid w:val="004A30C8"/>
    <w:rsid w:val="004A3B86"/>
    <w:rsid w:val="004A3DBA"/>
    <w:rsid w:val="004A5449"/>
    <w:rsid w:val="004A6332"/>
    <w:rsid w:val="004A63D1"/>
    <w:rsid w:val="004A7544"/>
    <w:rsid w:val="004B0777"/>
    <w:rsid w:val="004B1089"/>
    <w:rsid w:val="004B153F"/>
    <w:rsid w:val="004B49D2"/>
    <w:rsid w:val="004B61C5"/>
    <w:rsid w:val="004B6EE1"/>
    <w:rsid w:val="004C0C4F"/>
    <w:rsid w:val="004C172B"/>
    <w:rsid w:val="004C175B"/>
    <w:rsid w:val="004C1D89"/>
    <w:rsid w:val="004C5A81"/>
    <w:rsid w:val="004C5BDB"/>
    <w:rsid w:val="004C7C52"/>
    <w:rsid w:val="004C7D5C"/>
    <w:rsid w:val="004D0E76"/>
    <w:rsid w:val="004D0F47"/>
    <w:rsid w:val="004D111E"/>
    <w:rsid w:val="004D1774"/>
    <w:rsid w:val="004D18E1"/>
    <w:rsid w:val="004D3D05"/>
    <w:rsid w:val="004D5369"/>
    <w:rsid w:val="004D586C"/>
    <w:rsid w:val="004D6F50"/>
    <w:rsid w:val="004D7083"/>
    <w:rsid w:val="004D7ED7"/>
    <w:rsid w:val="004E08E3"/>
    <w:rsid w:val="004E0B44"/>
    <w:rsid w:val="004E1508"/>
    <w:rsid w:val="004E1B10"/>
    <w:rsid w:val="004E2045"/>
    <w:rsid w:val="004E2B83"/>
    <w:rsid w:val="004E2DA9"/>
    <w:rsid w:val="004E46CA"/>
    <w:rsid w:val="004E4762"/>
    <w:rsid w:val="004E50C6"/>
    <w:rsid w:val="004E6131"/>
    <w:rsid w:val="004E6B27"/>
    <w:rsid w:val="004F0808"/>
    <w:rsid w:val="004F17A7"/>
    <w:rsid w:val="004F52FC"/>
    <w:rsid w:val="004F56B3"/>
    <w:rsid w:val="004F57A0"/>
    <w:rsid w:val="004F7639"/>
    <w:rsid w:val="004F7D6F"/>
    <w:rsid w:val="005007B3"/>
    <w:rsid w:val="00502329"/>
    <w:rsid w:val="0050381E"/>
    <w:rsid w:val="005059E4"/>
    <w:rsid w:val="00506E10"/>
    <w:rsid w:val="00512F29"/>
    <w:rsid w:val="00513F64"/>
    <w:rsid w:val="00514E29"/>
    <w:rsid w:val="005154D0"/>
    <w:rsid w:val="00515F86"/>
    <w:rsid w:val="005160A9"/>
    <w:rsid w:val="00516103"/>
    <w:rsid w:val="00517567"/>
    <w:rsid w:val="00521035"/>
    <w:rsid w:val="005212ED"/>
    <w:rsid w:val="00521FCA"/>
    <w:rsid w:val="00522B44"/>
    <w:rsid w:val="0052350C"/>
    <w:rsid w:val="00523904"/>
    <w:rsid w:val="00523DF8"/>
    <w:rsid w:val="0052472E"/>
    <w:rsid w:val="00524C44"/>
    <w:rsid w:val="00525FEA"/>
    <w:rsid w:val="005268C4"/>
    <w:rsid w:val="00526D61"/>
    <w:rsid w:val="00530672"/>
    <w:rsid w:val="00530E09"/>
    <w:rsid w:val="00532997"/>
    <w:rsid w:val="00534204"/>
    <w:rsid w:val="00535919"/>
    <w:rsid w:val="005362BB"/>
    <w:rsid w:val="0053790D"/>
    <w:rsid w:val="00537DAD"/>
    <w:rsid w:val="00537E21"/>
    <w:rsid w:val="00541668"/>
    <w:rsid w:val="005417BC"/>
    <w:rsid w:val="005430A4"/>
    <w:rsid w:val="0054356C"/>
    <w:rsid w:val="005435F4"/>
    <w:rsid w:val="00544913"/>
    <w:rsid w:val="00545303"/>
    <w:rsid w:val="00547CF2"/>
    <w:rsid w:val="00547E7D"/>
    <w:rsid w:val="00547F06"/>
    <w:rsid w:val="0055010B"/>
    <w:rsid w:val="0055021D"/>
    <w:rsid w:val="005503B2"/>
    <w:rsid w:val="005504BF"/>
    <w:rsid w:val="00552056"/>
    <w:rsid w:val="00552160"/>
    <w:rsid w:val="00553BCE"/>
    <w:rsid w:val="0055410B"/>
    <w:rsid w:val="00555583"/>
    <w:rsid w:val="00556054"/>
    <w:rsid w:val="00560182"/>
    <w:rsid w:val="00560D3A"/>
    <w:rsid w:val="00561023"/>
    <w:rsid w:val="005640C3"/>
    <w:rsid w:val="00565527"/>
    <w:rsid w:val="00565654"/>
    <w:rsid w:val="00566AA1"/>
    <w:rsid w:val="0057099C"/>
    <w:rsid w:val="005709D4"/>
    <w:rsid w:val="0057177C"/>
    <w:rsid w:val="00573A73"/>
    <w:rsid w:val="00576F41"/>
    <w:rsid w:val="0057735B"/>
    <w:rsid w:val="0058056F"/>
    <w:rsid w:val="0058171E"/>
    <w:rsid w:val="00582455"/>
    <w:rsid w:val="0058479B"/>
    <w:rsid w:val="00585076"/>
    <w:rsid w:val="00585144"/>
    <w:rsid w:val="00585302"/>
    <w:rsid w:val="00591790"/>
    <w:rsid w:val="0059345C"/>
    <w:rsid w:val="0059374C"/>
    <w:rsid w:val="00593FD7"/>
    <w:rsid w:val="00594D9A"/>
    <w:rsid w:val="00596C5A"/>
    <w:rsid w:val="00597296"/>
    <w:rsid w:val="00597639"/>
    <w:rsid w:val="005979CD"/>
    <w:rsid w:val="005A0656"/>
    <w:rsid w:val="005A1BB2"/>
    <w:rsid w:val="005A2658"/>
    <w:rsid w:val="005A3580"/>
    <w:rsid w:val="005A40CF"/>
    <w:rsid w:val="005A46DD"/>
    <w:rsid w:val="005A4F76"/>
    <w:rsid w:val="005A5A89"/>
    <w:rsid w:val="005A5C83"/>
    <w:rsid w:val="005A6183"/>
    <w:rsid w:val="005B000E"/>
    <w:rsid w:val="005B0467"/>
    <w:rsid w:val="005B0A2B"/>
    <w:rsid w:val="005B3A40"/>
    <w:rsid w:val="005B5ADD"/>
    <w:rsid w:val="005B66A8"/>
    <w:rsid w:val="005B7B06"/>
    <w:rsid w:val="005C2032"/>
    <w:rsid w:val="005C32E9"/>
    <w:rsid w:val="005C3DDA"/>
    <w:rsid w:val="005C42AC"/>
    <w:rsid w:val="005C5699"/>
    <w:rsid w:val="005C6A00"/>
    <w:rsid w:val="005C6D85"/>
    <w:rsid w:val="005C7204"/>
    <w:rsid w:val="005D07BF"/>
    <w:rsid w:val="005D0C5B"/>
    <w:rsid w:val="005D2BA0"/>
    <w:rsid w:val="005D2CAB"/>
    <w:rsid w:val="005D3A9B"/>
    <w:rsid w:val="005D3D7F"/>
    <w:rsid w:val="005D4003"/>
    <w:rsid w:val="005D475A"/>
    <w:rsid w:val="005D56D8"/>
    <w:rsid w:val="005D651C"/>
    <w:rsid w:val="005D72E0"/>
    <w:rsid w:val="005E01D8"/>
    <w:rsid w:val="005E039D"/>
    <w:rsid w:val="005E06C0"/>
    <w:rsid w:val="005E0BF4"/>
    <w:rsid w:val="005E4A44"/>
    <w:rsid w:val="005E4F3D"/>
    <w:rsid w:val="005F0454"/>
    <w:rsid w:val="005F14A6"/>
    <w:rsid w:val="005F26D0"/>
    <w:rsid w:val="005F2AA4"/>
    <w:rsid w:val="005F300C"/>
    <w:rsid w:val="005F5A3C"/>
    <w:rsid w:val="005F628C"/>
    <w:rsid w:val="005F753B"/>
    <w:rsid w:val="005F7C95"/>
    <w:rsid w:val="00601CB0"/>
    <w:rsid w:val="006034D2"/>
    <w:rsid w:val="006044E8"/>
    <w:rsid w:val="0060522F"/>
    <w:rsid w:val="00607F3A"/>
    <w:rsid w:val="0061171F"/>
    <w:rsid w:val="00613D41"/>
    <w:rsid w:val="006148F9"/>
    <w:rsid w:val="006151B1"/>
    <w:rsid w:val="006156B2"/>
    <w:rsid w:val="00615F4D"/>
    <w:rsid w:val="006167B4"/>
    <w:rsid w:val="00616B70"/>
    <w:rsid w:val="00617874"/>
    <w:rsid w:val="00617AC2"/>
    <w:rsid w:val="00621F10"/>
    <w:rsid w:val="006239AD"/>
    <w:rsid w:val="0062432F"/>
    <w:rsid w:val="00624B8E"/>
    <w:rsid w:val="0062521F"/>
    <w:rsid w:val="006261B4"/>
    <w:rsid w:val="00627330"/>
    <w:rsid w:val="006278DE"/>
    <w:rsid w:val="00627FEC"/>
    <w:rsid w:val="00630F56"/>
    <w:rsid w:val="00631511"/>
    <w:rsid w:val="006326C6"/>
    <w:rsid w:val="00632986"/>
    <w:rsid w:val="00634278"/>
    <w:rsid w:val="00634365"/>
    <w:rsid w:val="00636CF2"/>
    <w:rsid w:val="00640DF1"/>
    <w:rsid w:val="00641F92"/>
    <w:rsid w:val="00644419"/>
    <w:rsid w:val="00646F9C"/>
    <w:rsid w:val="0065143A"/>
    <w:rsid w:val="006529CA"/>
    <w:rsid w:val="00653547"/>
    <w:rsid w:val="00655201"/>
    <w:rsid w:val="006554F5"/>
    <w:rsid w:val="00655CC4"/>
    <w:rsid w:val="00655D69"/>
    <w:rsid w:val="006567F6"/>
    <w:rsid w:val="00656F79"/>
    <w:rsid w:val="0066114B"/>
    <w:rsid w:val="00664AD1"/>
    <w:rsid w:val="00667CD1"/>
    <w:rsid w:val="006700F8"/>
    <w:rsid w:val="00670552"/>
    <w:rsid w:val="00672EE7"/>
    <w:rsid w:val="00673546"/>
    <w:rsid w:val="00673B52"/>
    <w:rsid w:val="00673C7C"/>
    <w:rsid w:val="00674679"/>
    <w:rsid w:val="006763C1"/>
    <w:rsid w:val="00676667"/>
    <w:rsid w:val="006775E6"/>
    <w:rsid w:val="006808F6"/>
    <w:rsid w:val="00680D3D"/>
    <w:rsid w:val="00682588"/>
    <w:rsid w:val="00682813"/>
    <w:rsid w:val="00683DF3"/>
    <w:rsid w:val="00683F93"/>
    <w:rsid w:val="00685410"/>
    <w:rsid w:val="00687A43"/>
    <w:rsid w:val="0069015B"/>
    <w:rsid w:val="00690F1E"/>
    <w:rsid w:val="00691CC1"/>
    <w:rsid w:val="00692614"/>
    <w:rsid w:val="00692679"/>
    <w:rsid w:val="00692A89"/>
    <w:rsid w:val="00692F10"/>
    <w:rsid w:val="00692F41"/>
    <w:rsid w:val="00694578"/>
    <w:rsid w:val="006959B7"/>
    <w:rsid w:val="006967BE"/>
    <w:rsid w:val="00696F87"/>
    <w:rsid w:val="0069775E"/>
    <w:rsid w:val="0069796E"/>
    <w:rsid w:val="00697AEB"/>
    <w:rsid w:val="006A01FA"/>
    <w:rsid w:val="006A31E8"/>
    <w:rsid w:val="006A4686"/>
    <w:rsid w:val="006A49BA"/>
    <w:rsid w:val="006A565E"/>
    <w:rsid w:val="006A5927"/>
    <w:rsid w:val="006A638D"/>
    <w:rsid w:val="006B0102"/>
    <w:rsid w:val="006B07A3"/>
    <w:rsid w:val="006B375D"/>
    <w:rsid w:val="006B3963"/>
    <w:rsid w:val="006B39CF"/>
    <w:rsid w:val="006B3ED2"/>
    <w:rsid w:val="006B4214"/>
    <w:rsid w:val="006B438A"/>
    <w:rsid w:val="006B4887"/>
    <w:rsid w:val="006B4C88"/>
    <w:rsid w:val="006B56E4"/>
    <w:rsid w:val="006B6433"/>
    <w:rsid w:val="006C14F7"/>
    <w:rsid w:val="006C1DAB"/>
    <w:rsid w:val="006C2241"/>
    <w:rsid w:val="006C3F36"/>
    <w:rsid w:val="006C58BB"/>
    <w:rsid w:val="006C595E"/>
    <w:rsid w:val="006C5CFD"/>
    <w:rsid w:val="006C5E4A"/>
    <w:rsid w:val="006C5E77"/>
    <w:rsid w:val="006C6633"/>
    <w:rsid w:val="006D03E9"/>
    <w:rsid w:val="006D0D5D"/>
    <w:rsid w:val="006D0F37"/>
    <w:rsid w:val="006D1B45"/>
    <w:rsid w:val="006D6794"/>
    <w:rsid w:val="006D6AC9"/>
    <w:rsid w:val="006D6C24"/>
    <w:rsid w:val="006D7C58"/>
    <w:rsid w:val="006E052D"/>
    <w:rsid w:val="006E127C"/>
    <w:rsid w:val="006E68C3"/>
    <w:rsid w:val="006F109D"/>
    <w:rsid w:val="006F217B"/>
    <w:rsid w:val="006F3BCA"/>
    <w:rsid w:val="006F3C9B"/>
    <w:rsid w:val="006F5212"/>
    <w:rsid w:val="006F6258"/>
    <w:rsid w:val="007002D5"/>
    <w:rsid w:val="00700914"/>
    <w:rsid w:val="00700D7F"/>
    <w:rsid w:val="00701320"/>
    <w:rsid w:val="00702789"/>
    <w:rsid w:val="00704A9A"/>
    <w:rsid w:val="00704BAE"/>
    <w:rsid w:val="00704C88"/>
    <w:rsid w:val="00704D60"/>
    <w:rsid w:val="00706049"/>
    <w:rsid w:val="00706B73"/>
    <w:rsid w:val="00707BC0"/>
    <w:rsid w:val="00707CC9"/>
    <w:rsid w:val="00710800"/>
    <w:rsid w:val="007117C4"/>
    <w:rsid w:val="00712622"/>
    <w:rsid w:val="00713B2C"/>
    <w:rsid w:val="00714DAE"/>
    <w:rsid w:val="0071594B"/>
    <w:rsid w:val="0071646E"/>
    <w:rsid w:val="007168B3"/>
    <w:rsid w:val="00717623"/>
    <w:rsid w:val="007200F5"/>
    <w:rsid w:val="00720A99"/>
    <w:rsid w:val="00720C8E"/>
    <w:rsid w:val="0072210E"/>
    <w:rsid w:val="007242B6"/>
    <w:rsid w:val="00724CD2"/>
    <w:rsid w:val="00724F64"/>
    <w:rsid w:val="00725062"/>
    <w:rsid w:val="007250AF"/>
    <w:rsid w:val="00726250"/>
    <w:rsid w:val="00732345"/>
    <w:rsid w:val="00732931"/>
    <w:rsid w:val="00735DDB"/>
    <w:rsid w:val="007362B3"/>
    <w:rsid w:val="00736FB6"/>
    <w:rsid w:val="0074280A"/>
    <w:rsid w:val="00743B5E"/>
    <w:rsid w:val="00745A85"/>
    <w:rsid w:val="00746D88"/>
    <w:rsid w:val="00746D95"/>
    <w:rsid w:val="00747211"/>
    <w:rsid w:val="0074729B"/>
    <w:rsid w:val="00747C13"/>
    <w:rsid w:val="00754768"/>
    <w:rsid w:val="007547CF"/>
    <w:rsid w:val="007562D9"/>
    <w:rsid w:val="00756940"/>
    <w:rsid w:val="0075715F"/>
    <w:rsid w:val="00757716"/>
    <w:rsid w:val="0076747D"/>
    <w:rsid w:val="00767C08"/>
    <w:rsid w:val="0077020A"/>
    <w:rsid w:val="0077029D"/>
    <w:rsid w:val="0077071B"/>
    <w:rsid w:val="00773EE8"/>
    <w:rsid w:val="00774E0B"/>
    <w:rsid w:val="00775EB8"/>
    <w:rsid w:val="00781154"/>
    <w:rsid w:val="007811E7"/>
    <w:rsid w:val="00781D26"/>
    <w:rsid w:val="007824B4"/>
    <w:rsid w:val="007825C8"/>
    <w:rsid w:val="00785CBA"/>
    <w:rsid w:val="007873C6"/>
    <w:rsid w:val="00790528"/>
    <w:rsid w:val="00791D2C"/>
    <w:rsid w:val="0079222E"/>
    <w:rsid w:val="00792393"/>
    <w:rsid w:val="0079263F"/>
    <w:rsid w:val="007927F7"/>
    <w:rsid w:val="00792945"/>
    <w:rsid w:val="00796EA1"/>
    <w:rsid w:val="007A04CA"/>
    <w:rsid w:val="007A2247"/>
    <w:rsid w:val="007A4240"/>
    <w:rsid w:val="007A58A1"/>
    <w:rsid w:val="007A7592"/>
    <w:rsid w:val="007B1E39"/>
    <w:rsid w:val="007B227D"/>
    <w:rsid w:val="007B3DA0"/>
    <w:rsid w:val="007B49F7"/>
    <w:rsid w:val="007B5AD5"/>
    <w:rsid w:val="007B5B1D"/>
    <w:rsid w:val="007B68E3"/>
    <w:rsid w:val="007B711D"/>
    <w:rsid w:val="007C0277"/>
    <w:rsid w:val="007C079F"/>
    <w:rsid w:val="007C1515"/>
    <w:rsid w:val="007C20F5"/>
    <w:rsid w:val="007C36DD"/>
    <w:rsid w:val="007C42B1"/>
    <w:rsid w:val="007C7F23"/>
    <w:rsid w:val="007D012F"/>
    <w:rsid w:val="007D0A7F"/>
    <w:rsid w:val="007D1888"/>
    <w:rsid w:val="007D194D"/>
    <w:rsid w:val="007D230B"/>
    <w:rsid w:val="007D33E4"/>
    <w:rsid w:val="007D3CEF"/>
    <w:rsid w:val="007D3D1C"/>
    <w:rsid w:val="007D56EC"/>
    <w:rsid w:val="007D5B97"/>
    <w:rsid w:val="007D7107"/>
    <w:rsid w:val="007D7D21"/>
    <w:rsid w:val="007E1781"/>
    <w:rsid w:val="007E1D0C"/>
    <w:rsid w:val="007E38A5"/>
    <w:rsid w:val="007E4BD6"/>
    <w:rsid w:val="007E5BB8"/>
    <w:rsid w:val="007E60B3"/>
    <w:rsid w:val="007E77A4"/>
    <w:rsid w:val="007E7CA4"/>
    <w:rsid w:val="007F2BBC"/>
    <w:rsid w:val="007F2DFE"/>
    <w:rsid w:val="007F3360"/>
    <w:rsid w:val="007F418C"/>
    <w:rsid w:val="007F49F7"/>
    <w:rsid w:val="007F5A95"/>
    <w:rsid w:val="008007BC"/>
    <w:rsid w:val="0080122B"/>
    <w:rsid w:val="008014AF"/>
    <w:rsid w:val="00802B13"/>
    <w:rsid w:val="008047F1"/>
    <w:rsid w:val="00804A1F"/>
    <w:rsid w:val="00804D07"/>
    <w:rsid w:val="00805DDD"/>
    <w:rsid w:val="008065EF"/>
    <w:rsid w:val="00806814"/>
    <w:rsid w:val="00810495"/>
    <w:rsid w:val="00810C41"/>
    <w:rsid w:val="008110C2"/>
    <w:rsid w:val="00811152"/>
    <w:rsid w:val="00812054"/>
    <w:rsid w:val="00812A39"/>
    <w:rsid w:val="00813FD8"/>
    <w:rsid w:val="00815175"/>
    <w:rsid w:val="0081522E"/>
    <w:rsid w:val="00815986"/>
    <w:rsid w:val="00816529"/>
    <w:rsid w:val="00817DD2"/>
    <w:rsid w:val="00820E09"/>
    <w:rsid w:val="00821E21"/>
    <w:rsid w:val="00823115"/>
    <w:rsid w:val="00824E5A"/>
    <w:rsid w:val="00824FBF"/>
    <w:rsid w:val="00825BDB"/>
    <w:rsid w:val="00826C04"/>
    <w:rsid w:val="008273B8"/>
    <w:rsid w:val="00827407"/>
    <w:rsid w:val="0083167C"/>
    <w:rsid w:val="0083338E"/>
    <w:rsid w:val="008333D6"/>
    <w:rsid w:val="008339AB"/>
    <w:rsid w:val="00833E68"/>
    <w:rsid w:val="00834A33"/>
    <w:rsid w:val="0083508A"/>
    <w:rsid w:val="00836561"/>
    <w:rsid w:val="008365D6"/>
    <w:rsid w:val="00837C00"/>
    <w:rsid w:val="008410BA"/>
    <w:rsid w:val="008415B7"/>
    <w:rsid w:val="00841F10"/>
    <w:rsid w:val="00842451"/>
    <w:rsid w:val="00844BEC"/>
    <w:rsid w:val="00844D0C"/>
    <w:rsid w:val="00845074"/>
    <w:rsid w:val="008469D3"/>
    <w:rsid w:val="0084737E"/>
    <w:rsid w:val="00847F1F"/>
    <w:rsid w:val="00847FC3"/>
    <w:rsid w:val="00850E70"/>
    <w:rsid w:val="00850EB0"/>
    <w:rsid w:val="008555E7"/>
    <w:rsid w:val="00856930"/>
    <w:rsid w:val="008569A7"/>
    <w:rsid w:val="008578CD"/>
    <w:rsid w:val="00862050"/>
    <w:rsid w:val="00862FC5"/>
    <w:rsid w:val="00865CAC"/>
    <w:rsid w:val="008706B4"/>
    <w:rsid w:val="00870788"/>
    <w:rsid w:val="00871117"/>
    <w:rsid w:val="00871CC9"/>
    <w:rsid w:val="0087774E"/>
    <w:rsid w:val="00881689"/>
    <w:rsid w:val="00881743"/>
    <w:rsid w:val="00881E36"/>
    <w:rsid w:val="00882B00"/>
    <w:rsid w:val="008849A3"/>
    <w:rsid w:val="008876D3"/>
    <w:rsid w:val="00891A41"/>
    <w:rsid w:val="00892A4F"/>
    <w:rsid w:val="00893AB7"/>
    <w:rsid w:val="00894001"/>
    <w:rsid w:val="0089431D"/>
    <w:rsid w:val="0089450A"/>
    <w:rsid w:val="008954C0"/>
    <w:rsid w:val="00895D0C"/>
    <w:rsid w:val="00895E9E"/>
    <w:rsid w:val="0089651F"/>
    <w:rsid w:val="00896811"/>
    <w:rsid w:val="008A2FF5"/>
    <w:rsid w:val="008A3550"/>
    <w:rsid w:val="008A3C84"/>
    <w:rsid w:val="008A7DDD"/>
    <w:rsid w:val="008B0DEC"/>
    <w:rsid w:val="008B123C"/>
    <w:rsid w:val="008B1291"/>
    <w:rsid w:val="008B26EC"/>
    <w:rsid w:val="008B28C4"/>
    <w:rsid w:val="008B4434"/>
    <w:rsid w:val="008B4659"/>
    <w:rsid w:val="008B4D6D"/>
    <w:rsid w:val="008C082F"/>
    <w:rsid w:val="008C0DCE"/>
    <w:rsid w:val="008C1305"/>
    <w:rsid w:val="008C1EB3"/>
    <w:rsid w:val="008C2DEA"/>
    <w:rsid w:val="008C373D"/>
    <w:rsid w:val="008C498F"/>
    <w:rsid w:val="008C4B73"/>
    <w:rsid w:val="008D10DD"/>
    <w:rsid w:val="008D2CB6"/>
    <w:rsid w:val="008D2D42"/>
    <w:rsid w:val="008D3337"/>
    <w:rsid w:val="008D39FE"/>
    <w:rsid w:val="008D3B18"/>
    <w:rsid w:val="008D40A6"/>
    <w:rsid w:val="008D77F0"/>
    <w:rsid w:val="008E124F"/>
    <w:rsid w:val="008E2056"/>
    <w:rsid w:val="008E2612"/>
    <w:rsid w:val="008E3B7D"/>
    <w:rsid w:val="008E5360"/>
    <w:rsid w:val="008E56A2"/>
    <w:rsid w:val="008E5955"/>
    <w:rsid w:val="008E6E6D"/>
    <w:rsid w:val="008F08E0"/>
    <w:rsid w:val="008F1394"/>
    <w:rsid w:val="008F3711"/>
    <w:rsid w:val="008F3A3A"/>
    <w:rsid w:val="008F3B03"/>
    <w:rsid w:val="008F42E4"/>
    <w:rsid w:val="008F5B72"/>
    <w:rsid w:val="008F69A5"/>
    <w:rsid w:val="008F7276"/>
    <w:rsid w:val="009014FE"/>
    <w:rsid w:val="00902643"/>
    <w:rsid w:val="0090472F"/>
    <w:rsid w:val="009058E3"/>
    <w:rsid w:val="00905A80"/>
    <w:rsid w:val="009067B5"/>
    <w:rsid w:val="00906A92"/>
    <w:rsid w:val="00907D67"/>
    <w:rsid w:val="00911FC2"/>
    <w:rsid w:val="00912A44"/>
    <w:rsid w:val="00913571"/>
    <w:rsid w:val="00916707"/>
    <w:rsid w:val="00916A7A"/>
    <w:rsid w:val="00916D87"/>
    <w:rsid w:val="0091742F"/>
    <w:rsid w:val="00920062"/>
    <w:rsid w:val="00920F00"/>
    <w:rsid w:val="00921A12"/>
    <w:rsid w:val="0092255E"/>
    <w:rsid w:val="00922B34"/>
    <w:rsid w:val="00922B93"/>
    <w:rsid w:val="00924DF0"/>
    <w:rsid w:val="00926517"/>
    <w:rsid w:val="00932DEE"/>
    <w:rsid w:val="00933215"/>
    <w:rsid w:val="00933F82"/>
    <w:rsid w:val="009345B4"/>
    <w:rsid w:val="009371B6"/>
    <w:rsid w:val="009375FD"/>
    <w:rsid w:val="00937A49"/>
    <w:rsid w:val="00937B87"/>
    <w:rsid w:val="00940867"/>
    <w:rsid w:val="00941182"/>
    <w:rsid w:val="0094171D"/>
    <w:rsid w:val="00941EB1"/>
    <w:rsid w:val="009429DE"/>
    <w:rsid w:val="00943052"/>
    <w:rsid w:val="0094318B"/>
    <w:rsid w:val="00945B68"/>
    <w:rsid w:val="00945C7D"/>
    <w:rsid w:val="00946318"/>
    <w:rsid w:val="00947220"/>
    <w:rsid w:val="009506DA"/>
    <w:rsid w:val="00952F29"/>
    <w:rsid w:val="00953545"/>
    <w:rsid w:val="009543E9"/>
    <w:rsid w:val="00954B32"/>
    <w:rsid w:val="00955BB2"/>
    <w:rsid w:val="009560B8"/>
    <w:rsid w:val="009560FC"/>
    <w:rsid w:val="0095646F"/>
    <w:rsid w:val="00957009"/>
    <w:rsid w:val="00957ED4"/>
    <w:rsid w:val="00960225"/>
    <w:rsid w:val="009602D9"/>
    <w:rsid w:val="00961A21"/>
    <w:rsid w:val="009623C7"/>
    <w:rsid w:val="0096250B"/>
    <w:rsid w:val="009626FE"/>
    <w:rsid w:val="00962A2A"/>
    <w:rsid w:val="00963339"/>
    <w:rsid w:val="0096336C"/>
    <w:rsid w:val="00964C85"/>
    <w:rsid w:val="00965F03"/>
    <w:rsid w:val="00966126"/>
    <w:rsid w:val="009705F1"/>
    <w:rsid w:val="0097124E"/>
    <w:rsid w:val="00971C5B"/>
    <w:rsid w:val="009729DF"/>
    <w:rsid w:val="00973794"/>
    <w:rsid w:val="0097624E"/>
    <w:rsid w:val="00976EE4"/>
    <w:rsid w:val="0097787B"/>
    <w:rsid w:val="00980740"/>
    <w:rsid w:val="0098154C"/>
    <w:rsid w:val="009823FF"/>
    <w:rsid w:val="009829A6"/>
    <w:rsid w:val="0098390E"/>
    <w:rsid w:val="00984529"/>
    <w:rsid w:val="00985F18"/>
    <w:rsid w:val="009860ED"/>
    <w:rsid w:val="00990475"/>
    <w:rsid w:val="009909BD"/>
    <w:rsid w:val="00990D4A"/>
    <w:rsid w:val="00991996"/>
    <w:rsid w:val="009926E0"/>
    <w:rsid w:val="009934E6"/>
    <w:rsid w:val="009936E6"/>
    <w:rsid w:val="00993BDC"/>
    <w:rsid w:val="00993E22"/>
    <w:rsid w:val="00993ED8"/>
    <w:rsid w:val="009947C0"/>
    <w:rsid w:val="009949C3"/>
    <w:rsid w:val="00996534"/>
    <w:rsid w:val="009975CB"/>
    <w:rsid w:val="009A0502"/>
    <w:rsid w:val="009A10EB"/>
    <w:rsid w:val="009A1BDB"/>
    <w:rsid w:val="009A28A6"/>
    <w:rsid w:val="009A2C9A"/>
    <w:rsid w:val="009A2E23"/>
    <w:rsid w:val="009A3226"/>
    <w:rsid w:val="009A3374"/>
    <w:rsid w:val="009A3E15"/>
    <w:rsid w:val="009A51DA"/>
    <w:rsid w:val="009A67F7"/>
    <w:rsid w:val="009A6FA3"/>
    <w:rsid w:val="009B053B"/>
    <w:rsid w:val="009B0BED"/>
    <w:rsid w:val="009B1F66"/>
    <w:rsid w:val="009B3DEB"/>
    <w:rsid w:val="009B3E05"/>
    <w:rsid w:val="009B40CC"/>
    <w:rsid w:val="009B425B"/>
    <w:rsid w:val="009B5391"/>
    <w:rsid w:val="009B544B"/>
    <w:rsid w:val="009C25EB"/>
    <w:rsid w:val="009C2F41"/>
    <w:rsid w:val="009C3752"/>
    <w:rsid w:val="009C44B0"/>
    <w:rsid w:val="009C7866"/>
    <w:rsid w:val="009C7AD5"/>
    <w:rsid w:val="009D0221"/>
    <w:rsid w:val="009D155F"/>
    <w:rsid w:val="009D171C"/>
    <w:rsid w:val="009D211B"/>
    <w:rsid w:val="009D23DF"/>
    <w:rsid w:val="009D2BCA"/>
    <w:rsid w:val="009D301B"/>
    <w:rsid w:val="009D40D3"/>
    <w:rsid w:val="009D5EA2"/>
    <w:rsid w:val="009D5FEA"/>
    <w:rsid w:val="009D6304"/>
    <w:rsid w:val="009D7216"/>
    <w:rsid w:val="009D7EA4"/>
    <w:rsid w:val="009E0E5E"/>
    <w:rsid w:val="009E165D"/>
    <w:rsid w:val="009E252F"/>
    <w:rsid w:val="009E2BDC"/>
    <w:rsid w:val="009E2D0D"/>
    <w:rsid w:val="009E2E14"/>
    <w:rsid w:val="009E2E1D"/>
    <w:rsid w:val="009E540B"/>
    <w:rsid w:val="009F200F"/>
    <w:rsid w:val="009F2A7C"/>
    <w:rsid w:val="009F47D3"/>
    <w:rsid w:val="009F6F2B"/>
    <w:rsid w:val="009F7E51"/>
    <w:rsid w:val="00A00B3E"/>
    <w:rsid w:val="00A00F4F"/>
    <w:rsid w:val="00A01017"/>
    <w:rsid w:val="00A01A48"/>
    <w:rsid w:val="00A03722"/>
    <w:rsid w:val="00A05169"/>
    <w:rsid w:val="00A05694"/>
    <w:rsid w:val="00A05C0F"/>
    <w:rsid w:val="00A06B1F"/>
    <w:rsid w:val="00A06FDE"/>
    <w:rsid w:val="00A11167"/>
    <w:rsid w:val="00A1218E"/>
    <w:rsid w:val="00A13C38"/>
    <w:rsid w:val="00A13F6C"/>
    <w:rsid w:val="00A145E5"/>
    <w:rsid w:val="00A15877"/>
    <w:rsid w:val="00A21E6D"/>
    <w:rsid w:val="00A21EA0"/>
    <w:rsid w:val="00A21EC9"/>
    <w:rsid w:val="00A22867"/>
    <w:rsid w:val="00A22C40"/>
    <w:rsid w:val="00A23BAC"/>
    <w:rsid w:val="00A251DE"/>
    <w:rsid w:val="00A25E67"/>
    <w:rsid w:val="00A2634D"/>
    <w:rsid w:val="00A27676"/>
    <w:rsid w:val="00A303A8"/>
    <w:rsid w:val="00A31239"/>
    <w:rsid w:val="00A33087"/>
    <w:rsid w:val="00A33A4C"/>
    <w:rsid w:val="00A362FF"/>
    <w:rsid w:val="00A36BFE"/>
    <w:rsid w:val="00A373AD"/>
    <w:rsid w:val="00A37626"/>
    <w:rsid w:val="00A4118D"/>
    <w:rsid w:val="00A41C34"/>
    <w:rsid w:val="00A42BA9"/>
    <w:rsid w:val="00A43324"/>
    <w:rsid w:val="00A43398"/>
    <w:rsid w:val="00A43468"/>
    <w:rsid w:val="00A43D42"/>
    <w:rsid w:val="00A43F8E"/>
    <w:rsid w:val="00A44274"/>
    <w:rsid w:val="00A4493B"/>
    <w:rsid w:val="00A449E4"/>
    <w:rsid w:val="00A44C7A"/>
    <w:rsid w:val="00A459A3"/>
    <w:rsid w:val="00A4608A"/>
    <w:rsid w:val="00A47A39"/>
    <w:rsid w:val="00A5033D"/>
    <w:rsid w:val="00A506A0"/>
    <w:rsid w:val="00A5120A"/>
    <w:rsid w:val="00A5203C"/>
    <w:rsid w:val="00A53111"/>
    <w:rsid w:val="00A53BC4"/>
    <w:rsid w:val="00A542F2"/>
    <w:rsid w:val="00A56353"/>
    <w:rsid w:val="00A567C2"/>
    <w:rsid w:val="00A56B3A"/>
    <w:rsid w:val="00A57CB3"/>
    <w:rsid w:val="00A60D5D"/>
    <w:rsid w:val="00A60F68"/>
    <w:rsid w:val="00A61074"/>
    <w:rsid w:val="00A626A7"/>
    <w:rsid w:val="00A6270E"/>
    <w:rsid w:val="00A62BDF"/>
    <w:rsid w:val="00A64698"/>
    <w:rsid w:val="00A666D3"/>
    <w:rsid w:val="00A6735C"/>
    <w:rsid w:val="00A70515"/>
    <w:rsid w:val="00A72ADC"/>
    <w:rsid w:val="00A744CC"/>
    <w:rsid w:val="00A746E2"/>
    <w:rsid w:val="00A7503B"/>
    <w:rsid w:val="00A774BA"/>
    <w:rsid w:val="00A81577"/>
    <w:rsid w:val="00A82FA7"/>
    <w:rsid w:val="00A84083"/>
    <w:rsid w:val="00A84890"/>
    <w:rsid w:val="00A8692B"/>
    <w:rsid w:val="00A86EF5"/>
    <w:rsid w:val="00A90DB9"/>
    <w:rsid w:val="00A91858"/>
    <w:rsid w:val="00A920A6"/>
    <w:rsid w:val="00A94E85"/>
    <w:rsid w:val="00A952E0"/>
    <w:rsid w:val="00A95E32"/>
    <w:rsid w:val="00A97154"/>
    <w:rsid w:val="00AA0357"/>
    <w:rsid w:val="00AA0DDC"/>
    <w:rsid w:val="00AA1BBC"/>
    <w:rsid w:val="00AA3AFF"/>
    <w:rsid w:val="00AA3C16"/>
    <w:rsid w:val="00AA6909"/>
    <w:rsid w:val="00AA69C3"/>
    <w:rsid w:val="00AA6E82"/>
    <w:rsid w:val="00AA7574"/>
    <w:rsid w:val="00AB0128"/>
    <w:rsid w:val="00AB026C"/>
    <w:rsid w:val="00AB0EC3"/>
    <w:rsid w:val="00AB1534"/>
    <w:rsid w:val="00AB46B4"/>
    <w:rsid w:val="00AB5FE9"/>
    <w:rsid w:val="00AB6045"/>
    <w:rsid w:val="00AB737E"/>
    <w:rsid w:val="00AC05E2"/>
    <w:rsid w:val="00AC06BC"/>
    <w:rsid w:val="00AC10CF"/>
    <w:rsid w:val="00AC1560"/>
    <w:rsid w:val="00AC243E"/>
    <w:rsid w:val="00AC3DC1"/>
    <w:rsid w:val="00AC5558"/>
    <w:rsid w:val="00AC64B5"/>
    <w:rsid w:val="00AD13FC"/>
    <w:rsid w:val="00AD1E33"/>
    <w:rsid w:val="00AD2BB7"/>
    <w:rsid w:val="00AD4DFB"/>
    <w:rsid w:val="00AD57FF"/>
    <w:rsid w:val="00AD654D"/>
    <w:rsid w:val="00AD6ABF"/>
    <w:rsid w:val="00AD7A83"/>
    <w:rsid w:val="00AD7C4A"/>
    <w:rsid w:val="00AE0D44"/>
    <w:rsid w:val="00AE14DD"/>
    <w:rsid w:val="00AE193B"/>
    <w:rsid w:val="00AE2859"/>
    <w:rsid w:val="00AE33A7"/>
    <w:rsid w:val="00AE4913"/>
    <w:rsid w:val="00AE4AC7"/>
    <w:rsid w:val="00AE4F6D"/>
    <w:rsid w:val="00AE57BB"/>
    <w:rsid w:val="00AF0336"/>
    <w:rsid w:val="00AF15BD"/>
    <w:rsid w:val="00AF24FC"/>
    <w:rsid w:val="00AF2818"/>
    <w:rsid w:val="00AF4C26"/>
    <w:rsid w:val="00AF54ED"/>
    <w:rsid w:val="00AF6D1A"/>
    <w:rsid w:val="00AF7331"/>
    <w:rsid w:val="00B02FE6"/>
    <w:rsid w:val="00B03008"/>
    <w:rsid w:val="00B0587F"/>
    <w:rsid w:val="00B060FF"/>
    <w:rsid w:val="00B0631F"/>
    <w:rsid w:val="00B10976"/>
    <w:rsid w:val="00B12037"/>
    <w:rsid w:val="00B146B1"/>
    <w:rsid w:val="00B1508A"/>
    <w:rsid w:val="00B168C7"/>
    <w:rsid w:val="00B16FE1"/>
    <w:rsid w:val="00B208EA"/>
    <w:rsid w:val="00B21B26"/>
    <w:rsid w:val="00B2212F"/>
    <w:rsid w:val="00B22A2C"/>
    <w:rsid w:val="00B23199"/>
    <w:rsid w:val="00B2407A"/>
    <w:rsid w:val="00B24257"/>
    <w:rsid w:val="00B2484E"/>
    <w:rsid w:val="00B24FA0"/>
    <w:rsid w:val="00B252B9"/>
    <w:rsid w:val="00B25CDE"/>
    <w:rsid w:val="00B26CA2"/>
    <w:rsid w:val="00B30964"/>
    <w:rsid w:val="00B3145B"/>
    <w:rsid w:val="00B316A1"/>
    <w:rsid w:val="00B31700"/>
    <w:rsid w:val="00B31F52"/>
    <w:rsid w:val="00B337F6"/>
    <w:rsid w:val="00B36222"/>
    <w:rsid w:val="00B36D6C"/>
    <w:rsid w:val="00B37092"/>
    <w:rsid w:val="00B379A6"/>
    <w:rsid w:val="00B402C1"/>
    <w:rsid w:val="00B40D3E"/>
    <w:rsid w:val="00B42209"/>
    <w:rsid w:val="00B4373C"/>
    <w:rsid w:val="00B4518D"/>
    <w:rsid w:val="00B46927"/>
    <w:rsid w:val="00B46C67"/>
    <w:rsid w:val="00B47EDC"/>
    <w:rsid w:val="00B47FC1"/>
    <w:rsid w:val="00B5044F"/>
    <w:rsid w:val="00B511B9"/>
    <w:rsid w:val="00B522DB"/>
    <w:rsid w:val="00B52BC2"/>
    <w:rsid w:val="00B53227"/>
    <w:rsid w:val="00B53C7B"/>
    <w:rsid w:val="00B569C4"/>
    <w:rsid w:val="00B57155"/>
    <w:rsid w:val="00B643A2"/>
    <w:rsid w:val="00B64B58"/>
    <w:rsid w:val="00B659EC"/>
    <w:rsid w:val="00B66375"/>
    <w:rsid w:val="00B676B8"/>
    <w:rsid w:val="00B678C2"/>
    <w:rsid w:val="00B70F09"/>
    <w:rsid w:val="00B71F55"/>
    <w:rsid w:val="00B72C0C"/>
    <w:rsid w:val="00B73F0F"/>
    <w:rsid w:val="00B74851"/>
    <w:rsid w:val="00B77F14"/>
    <w:rsid w:val="00B800C1"/>
    <w:rsid w:val="00B803D0"/>
    <w:rsid w:val="00B808AF"/>
    <w:rsid w:val="00B81065"/>
    <w:rsid w:val="00B82B70"/>
    <w:rsid w:val="00B83CF7"/>
    <w:rsid w:val="00B86694"/>
    <w:rsid w:val="00B901EC"/>
    <w:rsid w:val="00B90E65"/>
    <w:rsid w:val="00B927D2"/>
    <w:rsid w:val="00B92D60"/>
    <w:rsid w:val="00B931A6"/>
    <w:rsid w:val="00B94A6C"/>
    <w:rsid w:val="00B95C6B"/>
    <w:rsid w:val="00B9657A"/>
    <w:rsid w:val="00B97B9B"/>
    <w:rsid w:val="00BA1980"/>
    <w:rsid w:val="00BA2050"/>
    <w:rsid w:val="00BA3B2E"/>
    <w:rsid w:val="00BA3B53"/>
    <w:rsid w:val="00BA46B4"/>
    <w:rsid w:val="00BA4E8E"/>
    <w:rsid w:val="00BA5461"/>
    <w:rsid w:val="00BA54FB"/>
    <w:rsid w:val="00BA6572"/>
    <w:rsid w:val="00BA68B6"/>
    <w:rsid w:val="00BA6C54"/>
    <w:rsid w:val="00BA7256"/>
    <w:rsid w:val="00BA7368"/>
    <w:rsid w:val="00BA74FC"/>
    <w:rsid w:val="00BA777D"/>
    <w:rsid w:val="00BA799C"/>
    <w:rsid w:val="00BA7B17"/>
    <w:rsid w:val="00BB07AD"/>
    <w:rsid w:val="00BB1337"/>
    <w:rsid w:val="00BB1DC4"/>
    <w:rsid w:val="00BB2243"/>
    <w:rsid w:val="00BB407A"/>
    <w:rsid w:val="00BB5F4C"/>
    <w:rsid w:val="00BB7123"/>
    <w:rsid w:val="00BB7765"/>
    <w:rsid w:val="00BC24B1"/>
    <w:rsid w:val="00BC2FF3"/>
    <w:rsid w:val="00BC3660"/>
    <w:rsid w:val="00BC4BA8"/>
    <w:rsid w:val="00BC518D"/>
    <w:rsid w:val="00BC7420"/>
    <w:rsid w:val="00BD1011"/>
    <w:rsid w:val="00BD1D00"/>
    <w:rsid w:val="00BD6F46"/>
    <w:rsid w:val="00BE0051"/>
    <w:rsid w:val="00BE024F"/>
    <w:rsid w:val="00BE247E"/>
    <w:rsid w:val="00BE2ED5"/>
    <w:rsid w:val="00BE47F9"/>
    <w:rsid w:val="00BE68F0"/>
    <w:rsid w:val="00BE706B"/>
    <w:rsid w:val="00BF032C"/>
    <w:rsid w:val="00BF057F"/>
    <w:rsid w:val="00BF0A91"/>
    <w:rsid w:val="00BF1178"/>
    <w:rsid w:val="00BF28C7"/>
    <w:rsid w:val="00BF3012"/>
    <w:rsid w:val="00BF3A16"/>
    <w:rsid w:val="00BF42A0"/>
    <w:rsid w:val="00BF4433"/>
    <w:rsid w:val="00BF56AD"/>
    <w:rsid w:val="00BF5990"/>
    <w:rsid w:val="00BF66EB"/>
    <w:rsid w:val="00BF7572"/>
    <w:rsid w:val="00BF7A50"/>
    <w:rsid w:val="00C00BDD"/>
    <w:rsid w:val="00C00E60"/>
    <w:rsid w:val="00C02702"/>
    <w:rsid w:val="00C02CBB"/>
    <w:rsid w:val="00C04181"/>
    <w:rsid w:val="00C05C21"/>
    <w:rsid w:val="00C06374"/>
    <w:rsid w:val="00C11882"/>
    <w:rsid w:val="00C123CB"/>
    <w:rsid w:val="00C12C82"/>
    <w:rsid w:val="00C14004"/>
    <w:rsid w:val="00C1412C"/>
    <w:rsid w:val="00C14FA1"/>
    <w:rsid w:val="00C16ADD"/>
    <w:rsid w:val="00C17D4B"/>
    <w:rsid w:val="00C22046"/>
    <w:rsid w:val="00C2227A"/>
    <w:rsid w:val="00C2291D"/>
    <w:rsid w:val="00C22C27"/>
    <w:rsid w:val="00C24776"/>
    <w:rsid w:val="00C25F77"/>
    <w:rsid w:val="00C26747"/>
    <w:rsid w:val="00C26DA4"/>
    <w:rsid w:val="00C270C9"/>
    <w:rsid w:val="00C27474"/>
    <w:rsid w:val="00C2768D"/>
    <w:rsid w:val="00C278E5"/>
    <w:rsid w:val="00C31A11"/>
    <w:rsid w:val="00C32302"/>
    <w:rsid w:val="00C32A8E"/>
    <w:rsid w:val="00C333D0"/>
    <w:rsid w:val="00C359A7"/>
    <w:rsid w:val="00C3694C"/>
    <w:rsid w:val="00C373C5"/>
    <w:rsid w:val="00C4326D"/>
    <w:rsid w:val="00C43B50"/>
    <w:rsid w:val="00C44832"/>
    <w:rsid w:val="00C44C8A"/>
    <w:rsid w:val="00C44F86"/>
    <w:rsid w:val="00C46937"/>
    <w:rsid w:val="00C46B20"/>
    <w:rsid w:val="00C501FF"/>
    <w:rsid w:val="00C52077"/>
    <w:rsid w:val="00C52E20"/>
    <w:rsid w:val="00C52E78"/>
    <w:rsid w:val="00C54606"/>
    <w:rsid w:val="00C558DC"/>
    <w:rsid w:val="00C56510"/>
    <w:rsid w:val="00C575D1"/>
    <w:rsid w:val="00C57B8B"/>
    <w:rsid w:val="00C6399E"/>
    <w:rsid w:val="00C64115"/>
    <w:rsid w:val="00C64391"/>
    <w:rsid w:val="00C645D3"/>
    <w:rsid w:val="00C64AEB"/>
    <w:rsid w:val="00C64E93"/>
    <w:rsid w:val="00C657DE"/>
    <w:rsid w:val="00C67DAD"/>
    <w:rsid w:val="00C71BEE"/>
    <w:rsid w:val="00C7285A"/>
    <w:rsid w:val="00C73586"/>
    <w:rsid w:val="00C74127"/>
    <w:rsid w:val="00C7439C"/>
    <w:rsid w:val="00C74FB9"/>
    <w:rsid w:val="00C768F7"/>
    <w:rsid w:val="00C769E1"/>
    <w:rsid w:val="00C8029F"/>
    <w:rsid w:val="00C80771"/>
    <w:rsid w:val="00C814A4"/>
    <w:rsid w:val="00C81623"/>
    <w:rsid w:val="00C82833"/>
    <w:rsid w:val="00C8506E"/>
    <w:rsid w:val="00C8574C"/>
    <w:rsid w:val="00C85DB3"/>
    <w:rsid w:val="00C8689E"/>
    <w:rsid w:val="00C90B05"/>
    <w:rsid w:val="00C90F38"/>
    <w:rsid w:val="00C91309"/>
    <w:rsid w:val="00C924BB"/>
    <w:rsid w:val="00C925E5"/>
    <w:rsid w:val="00C9366F"/>
    <w:rsid w:val="00C9368B"/>
    <w:rsid w:val="00C97FCF"/>
    <w:rsid w:val="00CA196D"/>
    <w:rsid w:val="00CA1DCB"/>
    <w:rsid w:val="00CA2BF3"/>
    <w:rsid w:val="00CA2D45"/>
    <w:rsid w:val="00CA3DBD"/>
    <w:rsid w:val="00CA3F9F"/>
    <w:rsid w:val="00CA4624"/>
    <w:rsid w:val="00CA5B78"/>
    <w:rsid w:val="00CA5FDC"/>
    <w:rsid w:val="00CA64B6"/>
    <w:rsid w:val="00CA6A29"/>
    <w:rsid w:val="00CA776A"/>
    <w:rsid w:val="00CA7C28"/>
    <w:rsid w:val="00CB0656"/>
    <w:rsid w:val="00CB09A2"/>
    <w:rsid w:val="00CB11BD"/>
    <w:rsid w:val="00CB1603"/>
    <w:rsid w:val="00CB1B1D"/>
    <w:rsid w:val="00CB41D0"/>
    <w:rsid w:val="00CB4699"/>
    <w:rsid w:val="00CB4C72"/>
    <w:rsid w:val="00CB559A"/>
    <w:rsid w:val="00CB7942"/>
    <w:rsid w:val="00CC1266"/>
    <w:rsid w:val="00CC136D"/>
    <w:rsid w:val="00CC150E"/>
    <w:rsid w:val="00CC1875"/>
    <w:rsid w:val="00CC2076"/>
    <w:rsid w:val="00CC259A"/>
    <w:rsid w:val="00CC276C"/>
    <w:rsid w:val="00CC31F0"/>
    <w:rsid w:val="00CC3219"/>
    <w:rsid w:val="00CC4311"/>
    <w:rsid w:val="00CC4C4D"/>
    <w:rsid w:val="00CC5A96"/>
    <w:rsid w:val="00CC779F"/>
    <w:rsid w:val="00CD4AB2"/>
    <w:rsid w:val="00CD54DF"/>
    <w:rsid w:val="00CD552F"/>
    <w:rsid w:val="00CD79BD"/>
    <w:rsid w:val="00CE00F6"/>
    <w:rsid w:val="00CE03B4"/>
    <w:rsid w:val="00CE0D25"/>
    <w:rsid w:val="00CE3B60"/>
    <w:rsid w:val="00CE53A6"/>
    <w:rsid w:val="00CE75FE"/>
    <w:rsid w:val="00CE7736"/>
    <w:rsid w:val="00CF1488"/>
    <w:rsid w:val="00CF1609"/>
    <w:rsid w:val="00CF1970"/>
    <w:rsid w:val="00CF24AE"/>
    <w:rsid w:val="00CF5266"/>
    <w:rsid w:val="00CF6FDB"/>
    <w:rsid w:val="00CF737A"/>
    <w:rsid w:val="00D01BD1"/>
    <w:rsid w:val="00D01BD7"/>
    <w:rsid w:val="00D01DAB"/>
    <w:rsid w:val="00D0237E"/>
    <w:rsid w:val="00D04B05"/>
    <w:rsid w:val="00D06144"/>
    <w:rsid w:val="00D064BC"/>
    <w:rsid w:val="00D06B81"/>
    <w:rsid w:val="00D07802"/>
    <w:rsid w:val="00D1051B"/>
    <w:rsid w:val="00D12C8A"/>
    <w:rsid w:val="00D13D0D"/>
    <w:rsid w:val="00D13F61"/>
    <w:rsid w:val="00D14A93"/>
    <w:rsid w:val="00D16969"/>
    <w:rsid w:val="00D16E4E"/>
    <w:rsid w:val="00D20E93"/>
    <w:rsid w:val="00D20EF9"/>
    <w:rsid w:val="00D21055"/>
    <w:rsid w:val="00D23819"/>
    <w:rsid w:val="00D25036"/>
    <w:rsid w:val="00D25177"/>
    <w:rsid w:val="00D26600"/>
    <w:rsid w:val="00D27C76"/>
    <w:rsid w:val="00D30473"/>
    <w:rsid w:val="00D308F9"/>
    <w:rsid w:val="00D33D5B"/>
    <w:rsid w:val="00D3469F"/>
    <w:rsid w:val="00D348CA"/>
    <w:rsid w:val="00D35BF2"/>
    <w:rsid w:val="00D362A9"/>
    <w:rsid w:val="00D37212"/>
    <w:rsid w:val="00D37571"/>
    <w:rsid w:val="00D40D48"/>
    <w:rsid w:val="00D413FE"/>
    <w:rsid w:val="00D41418"/>
    <w:rsid w:val="00D41AB5"/>
    <w:rsid w:val="00D41C12"/>
    <w:rsid w:val="00D41E3E"/>
    <w:rsid w:val="00D4204F"/>
    <w:rsid w:val="00D42114"/>
    <w:rsid w:val="00D421C6"/>
    <w:rsid w:val="00D423E0"/>
    <w:rsid w:val="00D4620E"/>
    <w:rsid w:val="00D50338"/>
    <w:rsid w:val="00D50716"/>
    <w:rsid w:val="00D50EBD"/>
    <w:rsid w:val="00D51835"/>
    <w:rsid w:val="00D526F0"/>
    <w:rsid w:val="00D52D3B"/>
    <w:rsid w:val="00D53199"/>
    <w:rsid w:val="00D533EC"/>
    <w:rsid w:val="00D53FD9"/>
    <w:rsid w:val="00D54098"/>
    <w:rsid w:val="00D547A3"/>
    <w:rsid w:val="00D553BE"/>
    <w:rsid w:val="00D5595E"/>
    <w:rsid w:val="00D56071"/>
    <w:rsid w:val="00D5783F"/>
    <w:rsid w:val="00D57F9E"/>
    <w:rsid w:val="00D601D0"/>
    <w:rsid w:val="00D60B53"/>
    <w:rsid w:val="00D60D10"/>
    <w:rsid w:val="00D622E3"/>
    <w:rsid w:val="00D63246"/>
    <w:rsid w:val="00D63CA5"/>
    <w:rsid w:val="00D63D22"/>
    <w:rsid w:val="00D66AC1"/>
    <w:rsid w:val="00D66D68"/>
    <w:rsid w:val="00D671BE"/>
    <w:rsid w:val="00D70559"/>
    <w:rsid w:val="00D70761"/>
    <w:rsid w:val="00D7314A"/>
    <w:rsid w:val="00D73840"/>
    <w:rsid w:val="00D73A27"/>
    <w:rsid w:val="00D73C38"/>
    <w:rsid w:val="00D75B56"/>
    <w:rsid w:val="00D77367"/>
    <w:rsid w:val="00D77E1E"/>
    <w:rsid w:val="00D77F55"/>
    <w:rsid w:val="00D80AC5"/>
    <w:rsid w:val="00D8168F"/>
    <w:rsid w:val="00D90F02"/>
    <w:rsid w:val="00D91119"/>
    <w:rsid w:val="00D91270"/>
    <w:rsid w:val="00D91742"/>
    <w:rsid w:val="00D92313"/>
    <w:rsid w:val="00D92764"/>
    <w:rsid w:val="00D94976"/>
    <w:rsid w:val="00D95806"/>
    <w:rsid w:val="00D963D5"/>
    <w:rsid w:val="00D96BB5"/>
    <w:rsid w:val="00D97256"/>
    <w:rsid w:val="00DA1707"/>
    <w:rsid w:val="00DA2914"/>
    <w:rsid w:val="00DA2F08"/>
    <w:rsid w:val="00DA3921"/>
    <w:rsid w:val="00DA417C"/>
    <w:rsid w:val="00DA49D5"/>
    <w:rsid w:val="00DA569B"/>
    <w:rsid w:val="00DA6944"/>
    <w:rsid w:val="00DA788F"/>
    <w:rsid w:val="00DB038A"/>
    <w:rsid w:val="00DB0851"/>
    <w:rsid w:val="00DB1388"/>
    <w:rsid w:val="00DB17A7"/>
    <w:rsid w:val="00DB2135"/>
    <w:rsid w:val="00DB3BD0"/>
    <w:rsid w:val="00DB565F"/>
    <w:rsid w:val="00DB60EB"/>
    <w:rsid w:val="00DB686B"/>
    <w:rsid w:val="00DB6C10"/>
    <w:rsid w:val="00DB77C0"/>
    <w:rsid w:val="00DC01AE"/>
    <w:rsid w:val="00DC02C4"/>
    <w:rsid w:val="00DC0F4B"/>
    <w:rsid w:val="00DC106B"/>
    <w:rsid w:val="00DC1EB0"/>
    <w:rsid w:val="00DC2754"/>
    <w:rsid w:val="00DC2FE0"/>
    <w:rsid w:val="00DC5E2D"/>
    <w:rsid w:val="00DC7D93"/>
    <w:rsid w:val="00DD02A6"/>
    <w:rsid w:val="00DD09C7"/>
    <w:rsid w:val="00DD131B"/>
    <w:rsid w:val="00DD2B99"/>
    <w:rsid w:val="00DD45CA"/>
    <w:rsid w:val="00DD4F1F"/>
    <w:rsid w:val="00DD500D"/>
    <w:rsid w:val="00DE0011"/>
    <w:rsid w:val="00DE1E0C"/>
    <w:rsid w:val="00DE2BFC"/>
    <w:rsid w:val="00DE30D3"/>
    <w:rsid w:val="00DE34DC"/>
    <w:rsid w:val="00DE4D35"/>
    <w:rsid w:val="00DE56E8"/>
    <w:rsid w:val="00DE5AA8"/>
    <w:rsid w:val="00DE5ACE"/>
    <w:rsid w:val="00DE685E"/>
    <w:rsid w:val="00DE78CE"/>
    <w:rsid w:val="00DF2211"/>
    <w:rsid w:val="00DF36D1"/>
    <w:rsid w:val="00DF3BEA"/>
    <w:rsid w:val="00DF710F"/>
    <w:rsid w:val="00DF73A4"/>
    <w:rsid w:val="00E033F4"/>
    <w:rsid w:val="00E03ED9"/>
    <w:rsid w:val="00E06C65"/>
    <w:rsid w:val="00E104B1"/>
    <w:rsid w:val="00E11C4E"/>
    <w:rsid w:val="00E11FEF"/>
    <w:rsid w:val="00E13941"/>
    <w:rsid w:val="00E14367"/>
    <w:rsid w:val="00E153BE"/>
    <w:rsid w:val="00E153D8"/>
    <w:rsid w:val="00E16AE5"/>
    <w:rsid w:val="00E20944"/>
    <w:rsid w:val="00E2098C"/>
    <w:rsid w:val="00E20B0E"/>
    <w:rsid w:val="00E20B34"/>
    <w:rsid w:val="00E214C7"/>
    <w:rsid w:val="00E235B2"/>
    <w:rsid w:val="00E24BB8"/>
    <w:rsid w:val="00E24E0C"/>
    <w:rsid w:val="00E2524B"/>
    <w:rsid w:val="00E259BD"/>
    <w:rsid w:val="00E25BA4"/>
    <w:rsid w:val="00E25FE6"/>
    <w:rsid w:val="00E276FE"/>
    <w:rsid w:val="00E27AD4"/>
    <w:rsid w:val="00E3031E"/>
    <w:rsid w:val="00E32497"/>
    <w:rsid w:val="00E32D48"/>
    <w:rsid w:val="00E332FE"/>
    <w:rsid w:val="00E33AB4"/>
    <w:rsid w:val="00E33B7E"/>
    <w:rsid w:val="00E3414E"/>
    <w:rsid w:val="00E36EBB"/>
    <w:rsid w:val="00E373DC"/>
    <w:rsid w:val="00E41A39"/>
    <w:rsid w:val="00E4239E"/>
    <w:rsid w:val="00E44EE7"/>
    <w:rsid w:val="00E45802"/>
    <w:rsid w:val="00E45819"/>
    <w:rsid w:val="00E46031"/>
    <w:rsid w:val="00E503F4"/>
    <w:rsid w:val="00E50E24"/>
    <w:rsid w:val="00E50F60"/>
    <w:rsid w:val="00E55527"/>
    <w:rsid w:val="00E55A82"/>
    <w:rsid w:val="00E55D3B"/>
    <w:rsid w:val="00E56E82"/>
    <w:rsid w:val="00E56EA2"/>
    <w:rsid w:val="00E57994"/>
    <w:rsid w:val="00E6133E"/>
    <w:rsid w:val="00E61653"/>
    <w:rsid w:val="00E6188B"/>
    <w:rsid w:val="00E61C9F"/>
    <w:rsid w:val="00E63C83"/>
    <w:rsid w:val="00E645C5"/>
    <w:rsid w:val="00E650D3"/>
    <w:rsid w:val="00E6752D"/>
    <w:rsid w:val="00E707E3"/>
    <w:rsid w:val="00E71B7C"/>
    <w:rsid w:val="00E71EB3"/>
    <w:rsid w:val="00E71EE8"/>
    <w:rsid w:val="00E724DC"/>
    <w:rsid w:val="00E74105"/>
    <w:rsid w:val="00E74211"/>
    <w:rsid w:val="00E74348"/>
    <w:rsid w:val="00E76568"/>
    <w:rsid w:val="00E77062"/>
    <w:rsid w:val="00E77F01"/>
    <w:rsid w:val="00E81473"/>
    <w:rsid w:val="00E8203E"/>
    <w:rsid w:val="00E841B7"/>
    <w:rsid w:val="00E84E66"/>
    <w:rsid w:val="00E9024D"/>
    <w:rsid w:val="00E941B3"/>
    <w:rsid w:val="00E94F89"/>
    <w:rsid w:val="00E95754"/>
    <w:rsid w:val="00E973D8"/>
    <w:rsid w:val="00E97503"/>
    <w:rsid w:val="00E978D3"/>
    <w:rsid w:val="00E97AED"/>
    <w:rsid w:val="00EA177E"/>
    <w:rsid w:val="00EA1FD8"/>
    <w:rsid w:val="00EA234C"/>
    <w:rsid w:val="00EA2F9C"/>
    <w:rsid w:val="00EA31E8"/>
    <w:rsid w:val="00EA336A"/>
    <w:rsid w:val="00EA39AC"/>
    <w:rsid w:val="00EA4426"/>
    <w:rsid w:val="00EA5F20"/>
    <w:rsid w:val="00EA6886"/>
    <w:rsid w:val="00EA6CED"/>
    <w:rsid w:val="00EA6D29"/>
    <w:rsid w:val="00EA6EAA"/>
    <w:rsid w:val="00EA740A"/>
    <w:rsid w:val="00EA7896"/>
    <w:rsid w:val="00EA7D3A"/>
    <w:rsid w:val="00EB1303"/>
    <w:rsid w:val="00EB5AAD"/>
    <w:rsid w:val="00EB6DFB"/>
    <w:rsid w:val="00EB7A0F"/>
    <w:rsid w:val="00EC0C98"/>
    <w:rsid w:val="00EC4F17"/>
    <w:rsid w:val="00EC4F50"/>
    <w:rsid w:val="00EC5A50"/>
    <w:rsid w:val="00EC7A6E"/>
    <w:rsid w:val="00ED1207"/>
    <w:rsid w:val="00ED1B1C"/>
    <w:rsid w:val="00ED1C5D"/>
    <w:rsid w:val="00ED2B36"/>
    <w:rsid w:val="00ED4101"/>
    <w:rsid w:val="00ED4294"/>
    <w:rsid w:val="00ED437E"/>
    <w:rsid w:val="00ED5BF7"/>
    <w:rsid w:val="00EE0EF4"/>
    <w:rsid w:val="00EE2709"/>
    <w:rsid w:val="00EE2BF0"/>
    <w:rsid w:val="00EE2ECC"/>
    <w:rsid w:val="00EE3846"/>
    <w:rsid w:val="00EE40F1"/>
    <w:rsid w:val="00EE58FD"/>
    <w:rsid w:val="00EE5F49"/>
    <w:rsid w:val="00EE7022"/>
    <w:rsid w:val="00EF0570"/>
    <w:rsid w:val="00EF5342"/>
    <w:rsid w:val="00EF58EF"/>
    <w:rsid w:val="00EF5DAF"/>
    <w:rsid w:val="00F00BA9"/>
    <w:rsid w:val="00F01AE8"/>
    <w:rsid w:val="00F0213F"/>
    <w:rsid w:val="00F02831"/>
    <w:rsid w:val="00F02B49"/>
    <w:rsid w:val="00F04F0F"/>
    <w:rsid w:val="00F05CE3"/>
    <w:rsid w:val="00F1011F"/>
    <w:rsid w:val="00F120F8"/>
    <w:rsid w:val="00F12257"/>
    <w:rsid w:val="00F12D49"/>
    <w:rsid w:val="00F14A4E"/>
    <w:rsid w:val="00F15544"/>
    <w:rsid w:val="00F17313"/>
    <w:rsid w:val="00F17678"/>
    <w:rsid w:val="00F17E01"/>
    <w:rsid w:val="00F2228A"/>
    <w:rsid w:val="00F248FC"/>
    <w:rsid w:val="00F2497D"/>
    <w:rsid w:val="00F25C98"/>
    <w:rsid w:val="00F25F27"/>
    <w:rsid w:val="00F26FB0"/>
    <w:rsid w:val="00F274E5"/>
    <w:rsid w:val="00F2757B"/>
    <w:rsid w:val="00F27A7D"/>
    <w:rsid w:val="00F27C0F"/>
    <w:rsid w:val="00F30156"/>
    <w:rsid w:val="00F30AF3"/>
    <w:rsid w:val="00F318E8"/>
    <w:rsid w:val="00F32C6D"/>
    <w:rsid w:val="00F333EC"/>
    <w:rsid w:val="00F34E85"/>
    <w:rsid w:val="00F35670"/>
    <w:rsid w:val="00F36C9F"/>
    <w:rsid w:val="00F36F0D"/>
    <w:rsid w:val="00F37603"/>
    <w:rsid w:val="00F37ADF"/>
    <w:rsid w:val="00F40D05"/>
    <w:rsid w:val="00F414CE"/>
    <w:rsid w:val="00F42C59"/>
    <w:rsid w:val="00F43095"/>
    <w:rsid w:val="00F442A3"/>
    <w:rsid w:val="00F447B0"/>
    <w:rsid w:val="00F44DEF"/>
    <w:rsid w:val="00F44F3D"/>
    <w:rsid w:val="00F45F8F"/>
    <w:rsid w:val="00F466A0"/>
    <w:rsid w:val="00F47E17"/>
    <w:rsid w:val="00F47F72"/>
    <w:rsid w:val="00F534FA"/>
    <w:rsid w:val="00F53701"/>
    <w:rsid w:val="00F54084"/>
    <w:rsid w:val="00F54B7D"/>
    <w:rsid w:val="00F5533B"/>
    <w:rsid w:val="00F55492"/>
    <w:rsid w:val="00F55DE1"/>
    <w:rsid w:val="00F65A87"/>
    <w:rsid w:val="00F7065A"/>
    <w:rsid w:val="00F706F2"/>
    <w:rsid w:val="00F71811"/>
    <w:rsid w:val="00F71AD6"/>
    <w:rsid w:val="00F72BD9"/>
    <w:rsid w:val="00F73400"/>
    <w:rsid w:val="00F74CC8"/>
    <w:rsid w:val="00F77B3A"/>
    <w:rsid w:val="00F80235"/>
    <w:rsid w:val="00F81151"/>
    <w:rsid w:val="00F83DCE"/>
    <w:rsid w:val="00F85447"/>
    <w:rsid w:val="00F91B4E"/>
    <w:rsid w:val="00F91CD7"/>
    <w:rsid w:val="00F9345B"/>
    <w:rsid w:val="00F9475A"/>
    <w:rsid w:val="00F94C37"/>
    <w:rsid w:val="00F9564B"/>
    <w:rsid w:val="00F95D16"/>
    <w:rsid w:val="00F962ED"/>
    <w:rsid w:val="00F971C5"/>
    <w:rsid w:val="00FA356F"/>
    <w:rsid w:val="00FA7275"/>
    <w:rsid w:val="00FB0550"/>
    <w:rsid w:val="00FB0660"/>
    <w:rsid w:val="00FB0BC3"/>
    <w:rsid w:val="00FB10B5"/>
    <w:rsid w:val="00FB18D3"/>
    <w:rsid w:val="00FB25CF"/>
    <w:rsid w:val="00FB27ED"/>
    <w:rsid w:val="00FB3CCD"/>
    <w:rsid w:val="00FB42B8"/>
    <w:rsid w:val="00FB43AC"/>
    <w:rsid w:val="00FB7E44"/>
    <w:rsid w:val="00FC16F8"/>
    <w:rsid w:val="00FC23CC"/>
    <w:rsid w:val="00FC260C"/>
    <w:rsid w:val="00FC28F5"/>
    <w:rsid w:val="00FC30C9"/>
    <w:rsid w:val="00FC3C77"/>
    <w:rsid w:val="00FC4B69"/>
    <w:rsid w:val="00FC5D53"/>
    <w:rsid w:val="00FC60E7"/>
    <w:rsid w:val="00FC6B21"/>
    <w:rsid w:val="00FC73E1"/>
    <w:rsid w:val="00FC7889"/>
    <w:rsid w:val="00FC79F6"/>
    <w:rsid w:val="00FD01F4"/>
    <w:rsid w:val="00FD4060"/>
    <w:rsid w:val="00FD4547"/>
    <w:rsid w:val="00FD4CD1"/>
    <w:rsid w:val="00FD4CF2"/>
    <w:rsid w:val="00FE03AE"/>
    <w:rsid w:val="00FE1814"/>
    <w:rsid w:val="00FE1E34"/>
    <w:rsid w:val="00FE305F"/>
    <w:rsid w:val="00FE3954"/>
    <w:rsid w:val="00FE4013"/>
    <w:rsid w:val="00FE43D8"/>
    <w:rsid w:val="00FE47A8"/>
    <w:rsid w:val="00FE4F61"/>
    <w:rsid w:val="00FF0D84"/>
    <w:rsid w:val="00FF2E75"/>
    <w:rsid w:val="00FF3F56"/>
    <w:rsid w:val="00FF5727"/>
    <w:rsid w:val="00FF7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57DFA5-B8B4-4C2A-93C1-B36C4489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9B3"/>
    <w:rPr>
      <w:sz w:val="24"/>
      <w:szCs w:val="24"/>
      <w:lang w:val="uk-UA"/>
    </w:rPr>
  </w:style>
  <w:style w:type="paragraph" w:styleId="1">
    <w:name w:val="heading 1"/>
    <w:basedOn w:val="a"/>
    <w:next w:val="a"/>
    <w:link w:val="10"/>
    <w:uiPriority w:val="99"/>
    <w:qFormat/>
    <w:rsid w:val="0032447A"/>
    <w:pPr>
      <w:keepNext/>
      <w:ind w:left="360"/>
      <w:jc w:val="both"/>
      <w:outlineLvl w:val="0"/>
    </w:pPr>
    <w:rPr>
      <w:rFonts w:ascii="Bookman Old Style" w:hAnsi="Bookman Old Style"/>
      <w:b/>
      <w:bCs/>
      <w:sz w:val="26"/>
      <w:lang w:val="ru-RU"/>
    </w:rPr>
  </w:style>
  <w:style w:type="paragraph" w:styleId="2">
    <w:name w:val="heading 2"/>
    <w:basedOn w:val="a"/>
    <w:next w:val="a"/>
    <w:link w:val="20"/>
    <w:uiPriority w:val="99"/>
    <w:qFormat/>
    <w:rsid w:val="003B1E1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47A"/>
    <w:rPr>
      <w:rFonts w:ascii="Bookman Old Style" w:hAnsi="Bookman Old Style"/>
      <w:b/>
      <w:sz w:val="24"/>
      <w:lang w:eastAsia="ru-RU"/>
    </w:rPr>
  </w:style>
  <w:style w:type="character" w:customStyle="1" w:styleId="20">
    <w:name w:val="Заголовок 2 Знак"/>
    <w:link w:val="2"/>
    <w:uiPriority w:val="99"/>
    <w:locked/>
    <w:rsid w:val="003B1E19"/>
    <w:rPr>
      <w:rFonts w:ascii="Cambria" w:hAnsi="Cambria"/>
      <w:b/>
      <w:i/>
      <w:sz w:val="28"/>
      <w:lang w:val="uk-UA"/>
    </w:rPr>
  </w:style>
  <w:style w:type="paragraph" w:styleId="a3">
    <w:name w:val="Body Text Indent"/>
    <w:basedOn w:val="a"/>
    <w:link w:val="a4"/>
    <w:uiPriority w:val="99"/>
    <w:rsid w:val="00B16FE1"/>
    <w:pPr>
      <w:ind w:firstLine="720"/>
      <w:jc w:val="both"/>
    </w:pPr>
    <w:rPr>
      <w:rFonts w:ascii="Bookman Old Style" w:hAnsi="Bookman Old Style"/>
      <w:sz w:val="26"/>
    </w:rPr>
  </w:style>
  <w:style w:type="character" w:customStyle="1" w:styleId="a4">
    <w:name w:val="Основной текст с отступом Знак"/>
    <w:link w:val="a3"/>
    <w:uiPriority w:val="99"/>
    <w:semiHidden/>
    <w:rsid w:val="00AA6886"/>
    <w:rPr>
      <w:sz w:val="24"/>
      <w:szCs w:val="24"/>
      <w:lang w:val="uk-UA"/>
    </w:rPr>
  </w:style>
  <w:style w:type="paragraph" w:styleId="a5">
    <w:name w:val="Body Text"/>
    <w:basedOn w:val="a"/>
    <w:link w:val="a6"/>
    <w:uiPriority w:val="99"/>
    <w:rsid w:val="003E2FAD"/>
    <w:pPr>
      <w:spacing w:after="120"/>
    </w:pPr>
  </w:style>
  <w:style w:type="character" w:customStyle="1" w:styleId="a6">
    <w:name w:val="Основной текст Знак"/>
    <w:link w:val="a5"/>
    <w:uiPriority w:val="99"/>
    <w:semiHidden/>
    <w:rsid w:val="00AA6886"/>
    <w:rPr>
      <w:sz w:val="24"/>
      <w:szCs w:val="24"/>
      <w:lang w:val="uk-UA"/>
    </w:rPr>
  </w:style>
  <w:style w:type="character" w:styleId="a7">
    <w:name w:val="Hyperlink"/>
    <w:uiPriority w:val="99"/>
    <w:rsid w:val="003E2FAD"/>
    <w:rPr>
      <w:rFonts w:cs="Times New Roman"/>
      <w:color w:val="0000FF"/>
      <w:u w:val="single"/>
    </w:rPr>
  </w:style>
  <w:style w:type="paragraph" w:styleId="a8">
    <w:name w:val="Document Map"/>
    <w:basedOn w:val="a"/>
    <w:link w:val="a9"/>
    <w:uiPriority w:val="99"/>
    <w:semiHidden/>
    <w:rsid w:val="00AD6ABF"/>
    <w:pPr>
      <w:shd w:val="clear" w:color="auto" w:fill="000080"/>
    </w:pPr>
    <w:rPr>
      <w:rFonts w:ascii="Tahoma" w:hAnsi="Tahoma" w:cs="Tahoma"/>
      <w:sz w:val="20"/>
      <w:szCs w:val="20"/>
    </w:rPr>
  </w:style>
  <w:style w:type="character" w:customStyle="1" w:styleId="a9">
    <w:name w:val="Схема документа Знак"/>
    <w:link w:val="a8"/>
    <w:uiPriority w:val="99"/>
    <w:semiHidden/>
    <w:rsid w:val="00AA6886"/>
    <w:rPr>
      <w:sz w:val="0"/>
      <w:szCs w:val="0"/>
      <w:lang w:val="uk-UA"/>
    </w:rPr>
  </w:style>
  <w:style w:type="paragraph" w:customStyle="1" w:styleId="aa">
    <w:name w:val="Знак Знак Знак Знак Знак Знак Знак Знак Знак Знак"/>
    <w:basedOn w:val="a"/>
    <w:uiPriority w:val="99"/>
    <w:rsid w:val="00DA2914"/>
    <w:rPr>
      <w:rFonts w:ascii="Verdana" w:eastAsia="MS Mincho" w:hAnsi="Verdana" w:cs="Verdana"/>
      <w:sz w:val="20"/>
      <w:szCs w:val="20"/>
      <w:lang w:val="en-US" w:eastAsia="en-US"/>
    </w:rPr>
  </w:style>
  <w:style w:type="paragraph" w:styleId="ab">
    <w:name w:val="Balloon Text"/>
    <w:basedOn w:val="a"/>
    <w:link w:val="ac"/>
    <w:uiPriority w:val="99"/>
    <w:semiHidden/>
    <w:rsid w:val="004533F8"/>
    <w:rPr>
      <w:rFonts w:ascii="Tahoma" w:hAnsi="Tahoma" w:cs="Tahoma"/>
      <w:sz w:val="16"/>
      <w:szCs w:val="16"/>
    </w:rPr>
  </w:style>
  <w:style w:type="character" w:customStyle="1" w:styleId="ac">
    <w:name w:val="Текст выноски Знак"/>
    <w:link w:val="ab"/>
    <w:uiPriority w:val="99"/>
    <w:semiHidden/>
    <w:rsid w:val="00AA6886"/>
    <w:rPr>
      <w:sz w:val="0"/>
      <w:szCs w:val="0"/>
      <w:lang w:val="uk-UA"/>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uiPriority w:val="99"/>
    <w:rsid w:val="004A2442"/>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176305"/>
    <w:rPr>
      <w:rFonts w:ascii="Verdana" w:hAnsi="Verdana" w:cs="Verdana"/>
      <w:sz w:val="20"/>
      <w:szCs w:val="20"/>
      <w:lang w:val="en-US" w:eastAsia="en-US"/>
    </w:rPr>
  </w:style>
  <w:style w:type="paragraph" w:customStyle="1" w:styleId="12">
    <w:name w:val="Знак Знак Знак Знак Знак Знак Знак Знак Знак Знак1"/>
    <w:basedOn w:val="a"/>
    <w:uiPriority w:val="99"/>
    <w:rsid w:val="00EA1FD8"/>
    <w:rPr>
      <w:rFonts w:ascii="Verdana" w:eastAsia="MS Mincho" w:hAnsi="Verdana" w:cs="Verdana"/>
      <w:sz w:val="20"/>
      <w:szCs w:val="20"/>
      <w:lang w:val="en-US" w:eastAsia="en-US"/>
    </w:rPr>
  </w:style>
  <w:style w:type="paragraph" w:styleId="ae">
    <w:name w:val="Subtitle"/>
    <w:basedOn w:val="a"/>
    <w:link w:val="af"/>
    <w:uiPriority w:val="99"/>
    <w:qFormat/>
    <w:rsid w:val="00993BDC"/>
    <w:pPr>
      <w:jc w:val="center"/>
    </w:pPr>
    <w:rPr>
      <w:b/>
      <w:bCs/>
      <w:sz w:val="28"/>
    </w:rPr>
  </w:style>
  <w:style w:type="character" w:customStyle="1" w:styleId="af">
    <w:name w:val="Подзаголовок Знак"/>
    <w:link w:val="ae"/>
    <w:uiPriority w:val="11"/>
    <w:rsid w:val="00AA6886"/>
    <w:rPr>
      <w:rFonts w:ascii="Cambria" w:eastAsia="Times New Roman" w:hAnsi="Cambria" w:cs="Times New Roman"/>
      <w:sz w:val="24"/>
      <w:szCs w:val="24"/>
      <w:lang w:val="uk-UA"/>
    </w:rPr>
  </w:style>
  <w:style w:type="paragraph" w:customStyle="1" w:styleId="af0">
    <w:name w:val="Знак Знак Знак Знак Знак Знак Знак Знак Знак Знак Знак Знак Знак Знак"/>
    <w:basedOn w:val="a"/>
    <w:uiPriority w:val="99"/>
    <w:rsid w:val="00993BDC"/>
    <w:rPr>
      <w:rFonts w:ascii="Verdana" w:eastAsia="MS Mincho" w:hAnsi="Verdana" w:cs="Verdana"/>
      <w:sz w:val="20"/>
      <w:szCs w:val="20"/>
      <w:lang w:val="en-US" w:eastAsia="en-US"/>
    </w:rPr>
  </w:style>
  <w:style w:type="table" w:styleId="af1">
    <w:name w:val="Table Grid"/>
    <w:basedOn w:val="a1"/>
    <w:uiPriority w:val="99"/>
    <w:rsid w:val="003C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D963D5"/>
    <w:rPr>
      <w:rFonts w:ascii="Verdana" w:hAnsi="Verdana" w:cs="Verdana"/>
      <w:sz w:val="20"/>
      <w:szCs w:val="20"/>
      <w:lang w:val="en-US" w:eastAsia="en-US"/>
    </w:rPr>
  </w:style>
  <w:style w:type="paragraph" w:styleId="af2">
    <w:name w:val="Title"/>
    <w:basedOn w:val="a"/>
    <w:link w:val="af3"/>
    <w:uiPriority w:val="99"/>
    <w:qFormat/>
    <w:rsid w:val="007C1515"/>
    <w:pPr>
      <w:jc w:val="center"/>
    </w:pPr>
    <w:rPr>
      <w:kern w:val="2"/>
      <w:sz w:val="28"/>
      <w:szCs w:val="20"/>
    </w:rPr>
  </w:style>
  <w:style w:type="character" w:customStyle="1" w:styleId="af3">
    <w:name w:val="Заголовок Знак"/>
    <w:link w:val="af2"/>
    <w:uiPriority w:val="99"/>
    <w:locked/>
    <w:rsid w:val="007C1515"/>
    <w:rPr>
      <w:kern w:val="2"/>
      <w:sz w:val="28"/>
      <w:lang w:val="uk-UA" w:eastAsia="ru-RU"/>
    </w:rPr>
  </w:style>
  <w:style w:type="paragraph" w:styleId="af4">
    <w:name w:val="header"/>
    <w:basedOn w:val="a"/>
    <w:link w:val="af5"/>
    <w:rsid w:val="00B02FE6"/>
    <w:pPr>
      <w:tabs>
        <w:tab w:val="center" w:pos="4677"/>
        <w:tab w:val="right" w:pos="9355"/>
      </w:tabs>
    </w:pPr>
  </w:style>
  <w:style w:type="character" w:customStyle="1" w:styleId="af5">
    <w:name w:val="Верхний колонтитул Знак"/>
    <w:link w:val="af4"/>
    <w:uiPriority w:val="99"/>
    <w:locked/>
    <w:rsid w:val="00B02FE6"/>
    <w:rPr>
      <w:sz w:val="24"/>
      <w:lang w:val="uk-UA" w:eastAsia="ru-RU"/>
    </w:rPr>
  </w:style>
  <w:style w:type="paragraph" w:customStyle="1" w:styleId="14">
    <w:name w:val="Знак Знак Знак Знак Знак Знак Знак Знак Знак Знак Знак Знак Знак Знак1"/>
    <w:basedOn w:val="a"/>
    <w:uiPriority w:val="99"/>
    <w:rsid w:val="00804A1F"/>
    <w:rPr>
      <w:rFonts w:ascii="Verdana" w:eastAsia="MS Mincho" w:hAnsi="Verdana" w:cs="Verdana"/>
      <w:sz w:val="20"/>
      <w:szCs w:val="20"/>
      <w:lang w:val="en-US" w:eastAsia="en-US"/>
    </w:rPr>
  </w:style>
  <w:style w:type="paragraph" w:customStyle="1" w:styleId="15">
    <w:name w:val="Знак Знак Знак Знак Знак Знак Знак Знак Знак Знак Знак Знак Знак1"/>
    <w:basedOn w:val="a"/>
    <w:uiPriority w:val="99"/>
    <w:rsid w:val="006B56E4"/>
    <w:rPr>
      <w:rFonts w:ascii="Verdana" w:hAnsi="Verdana" w:cs="Verdana"/>
      <w:sz w:val="20"/>
      <w:szCs w:val="20"/>
      <w:lang w:val="en-US" w:eastAsia="en-US"/>
    </w:rPr>
  </w:style>
  <w:style w:type="paragraph" w:customStyle="1" w:styleId="4">
    <w:name w:val="Знак4"/>
    <w:basedOn w:val="a"/>
    <w:uiPriority w:val="99"/>
    <w:rsid w:val="002B1379"/>
    <w:rPr>
      <w:rFonts w:ascii="Verdana" w:eastAsia="MS Mincho" w:hAnsi="Verdana" w:cs="Verdana"/>
      <w:sz w:val="20"/>
      <w:szCs w:val="20"/>
      <w:lang w:val="en-US" w:eastAsia="en-US"/>
    </w:rPr>
  </w:style>
  <w:style w:type="paragraph" w:styleId="af6">
    <w:name w:val="List Paragraph"/>
    <w:basedOn w:val="a"/>
    <w:uiPriority w:val="99"/>
    <w:qFormat/>
    <w:rsid w:val="00816529"/>
    <w:pPr>
      <w:ind w:left="720"/>
      <w:contextualSpacing/>
    </w:pPr>
  </w:style>
  <w:style w:type="paragraph" w:styleId="3">
    <w:name w:val="Body Text 3"/>
    <w:basedOn w:val="a"/>
    <w:link w:val="30"/>
    <w:uiPriority w:val="99"/>
    <w:rsid w:val="0032447A"/>
    <w:pPr>
      <w:spacing w:after="120"/>
    </w:pPr>
    <w:rPr>
      <w:sz w:val="16"/>
      <w:szCs w:val="16"/>
      <w:lang w:val="ru-RU"/>
    </w:rPr>
  </w:style>
  <w:style w:type="character" w:customStyle="1" w:styleId="30">
    <w:name w:val="Основной текст 3 Знак"/>
    <w:link w:val="3"/>
    <w:uiPriority w:val="99"/>
    <w:locked/>
    <w:rsid w:val="0032447A"/>
    <w:rPr>
      <w:sz w:val="16"/>
      <w:lang w:eastAsia="ru-RU"/>
    </w:rPr>
  </w:style>
  <w:style w:type="paragraph" w:styleId="21">
    <w:name w:val="Body Text 2"/>
    <w:basedOn w:val="a"/>
    <w:link w:val="22"/>
    <w:uiPriority w:val="99"/>
    <w:rsid w:val="00AF15BD"/>
    <w:pPr>
      <w:spacing w:after="120" w:line="480" w:lineRule="auto"/>
    </w:pPr>
    <w:rPr>
      <w:lang w:val="ru-RU"/>
    </w:rPr>
  </w:style>
  <w:style w:type="character" w:customStyle="1" w:styleId="22">
    <w:name w:val="Основной текст 2 Знак"/>
    <w:link w:val="21"/>
    <w:uiPriority w:val="99"/>
    <w:locked/>
    <w:rsid w:val="00AF15BD"/>
    <w:rPr>
      <w:sz w:val="24"/>
      <w:lang w:eastAsia="ru-RU"/>
    </w:rPr>
  </w:style>
  <w:style w:type="character" w:styleId="af7">
    <w:name w:val="page number"/>
    <w:uiPriority w:val="99"/>
    <w:rsid w:val="007E4BD6"/>
    <w:rPr>
      <w:rFonts w:cs="Times New Roman"/>
    </w:rPr>
  </w:style>
  <w:style w:type="paragraph" w:customStyle="1" w:styleId="5">
    <w:name w:val="Знак Знак5"/>
    <w:basedOn w:val="a"/>
    <w:uiPriority w:val="99"/>
    <w:rsid w:val="00C123CB"/>
    <w:rPr>
      <w:rFonts w:ascii="Verdana" w:eastAsia="MS Mincho" w:hAnsi="Verdana" w:cs="Verdana"/>
      <w:sz w:val="20"/>
      <w:szCs w:val="20"/>
      <w:lang w:val="en-US" w:eastAsia="en-US"/>
    </w:rPr>
  </w:style>
  <w:style w:type="paragraph" w:customStyle="1" w:styleId="af8">
    <w:name w:val="Знак Знак Знак Знак Знак Знак Знак"/>
    <w:basedOn w:val="a"/>
    <w:uiPriority w:val="99"/>
    <w:rsid w:val="006B3963"/>
    <w:rPr>
      <w:rFonts w:ascii="Verdana" w:hAnsi="Verdana" w:cs="Verdana"/>
      <w:sz w:val="20"/>
      <w:szCs w:val="20"/>
      <w:lang w:val="en-US" w:eastAsia="en-US"/>
    </w:rPr>
  </w:style>
  <w:style w:type="paragraph" w:customStyle="1" w:styleId="af9">
    <w:name w:val="Знак"/>
    <w:basedOn w:val="a"/>
    <w:uiPriority w:val="99"/>
    <w:rsid w:val="000F4ACE"/>
    <w:rPr>
      <w:rFonts w:ascii="Verdana" w:eastAsia="MS Mincho" w:hAnsi="Verdana" w:cs="Verdana"/>
      <w:sz w:val="20"/>
      <w:szCs w:val="20"/>
      <w:lang w:val="en-US" w:eastAsia="en-US"/>
    </w:rPr>
  </w:style>
  <w:style w:type="paragraph" w:styleId="afa">
    <w:name w:val="Normal (Web)"/>
    <w:basedOn w:val="a"/>
    <w:uiPriority w:val="99"/>
    <w:rsid w:val="00DE4D35"/>
    <w:pPr>
      <w:spacing w:before="100" w:beforeAutospacing="1" w:after="100" w:afterAutospacing="1"/>
    </w:pPr>
    <w:rPr>
      <w:lang w:val="ru-RU"/>
    </w:rPr>
  </w:style>
  <w:style w:type="paragraph" w:customStyle="1" w:styleId="CharChar">
    <w:name w:val="Char Знак Знак Char Знак Знак Знак Знак Знак Знак Знак Знак Знак Знак Знак Знак"/>
    <w:basedOn w:val="a"/>
    <w:uiPriority w:val="99"/>
    <w:rsid w:val="00496767"/>
    <w:rPr>
      <w:rFonts w:ascii="Verdana" w:hAnsi="Verdana" w:cs="Verdana"/>
      <w:sz w:val="20"/>
      <w:szCs w:val="20"/>
      <w:lang w:eastAsia="en-US"/>
    </w:rPr>
  </w:style>
  <w:style w:type="paragraph" w:styleId="afb">
    <w:name w:val="Block Text"/>
    <w:basedOn w:val="a"/>
    <w:uiPriority w:val="99"/>
    <w:rsid w:val="00825BDB"/>
    <w:pPr>
      <w:ind w:left="1440" w:right="1975"/>
      <w:jc w:val="both"/>
    </w:pPr>
    <w:rPr>
      <w:b/>
      <w:bCs/>
      <w:sz w:val="28"/>
    </w:rPr>
  </w:style>
  <w:style w:type="paragraph" w:styleId="afc">
    <w:name w:val="footer"/>
    <w:basedOn w:val="a"/>
    <w:link w:val="afd"/>
    <w:uiPriority w:val="99"/>
    <w:rsid w:val="003A42FB"/>
    <w:pPr>
      <w:tabs>
        <w:tab w:val="center" w:pos="4677"/>
        <w:tab w:val="right" w:pos="9355"/>
      </w:tabs>
    </w:pPr>
  </w:style>
  <w:style w:type="character" w:customStyle="1" w:styleId="afd">
    <w:name w:val="Нижний колонтитул Знак"/>
    <w:link w:val="afc"/>
    <w:uiPriority w:val="99"/>
    <w:locked/>
    <w:rsid w:val="003A42FB"/>
    <w:rPr>
      <w:rFonts w:cs="Times New Roman"/>
      <w:sz w:val="24"/>
      <w:szCs w:val="24"/>
      <w:lang w:val="uk-UA"/>
    </w:rPr>
  </w:style>
  <w:style w:type="paragraph" w:customStyle="1" w:styleId="16">
    <w:name w:val="Знак Знак Знак1"/>
    <w:basedOn w:val="a"/>
    <w:uiPriority w:val="99"/>
    <w:rsid w:val="00A70515"/>
    <w:rPr>
      <w:rFonts w:ascii="Verdana" w:hAnsi="Verdana" w:cs="Verdana"/>
      <w:sz w:val="20"/>
      <w:szCs w:val="20"/>
      <w:lang w:val="en-US" w:eastAsia="en-US"/>
    </w:rPr>
  </w:style>
  <w:style w:type="paragraph" w:customStyle="1" w:styleId="Default">
    <w:name w:val="Default"/>
    <w:rsid w:val="00984529"/>
    <w:pPr>
      <w:autoSpaceDE w:val="0"/>
      <w:autoSpaceDN w:val="0"/>
      <w:adjustRightInd w:val="0"/>
    </w:pPr>
    <w:rPr>
      <w:color w:val="000000"/>
      <w:sz w:val="24"/>
      <w:szCs w:val="24"/>
    </w:rPr>
  </w:style>
  <w:style w:type="character" w:customStyle="1" w:styleId="afe">
    <w:name w:val="Основной текст_"/>
    <w:basedOn w:val="a0"/>
    <w:link w:val="17"/>
    <w:rsid w:val="004F52FC"/>
    <w:rPr>
      <w:shd w:val="clear" w:color="auto" w:fill="FFFFFF"/>
    </w:rPr>
  </w:style>
  <w:style w:type="character" w:customStyle="1" w:styleId="105pt">
    <w:name w:val="Основной текст + 10;5 pt"/>
    <w:basedOn w:val="afe"/>
    <w:rsid w:val="004F52FC"/>
    <w:rPr>
      <w:color w:val="000000"/>
      <w:spacing w:val="0"/>
      <w:w w:val="100"/>
      <w:position w:val="0"/>
      <w:sz w:val="21"/>
      <w:szCs w:val="21"/>
      <w:shd w:val="clear" w:color="auto" w:fill="FFFFFF"/>
      <w:lang w:val="uk-UA"/>
    </w:rPr>
  </w:style>
  <w:style w:type="paragraph" w:customStyle="1" w:styleId="17">
    <w:name w:val="Основной текст1"/>
    <w:basedOn w:val="a"/>
    <w:link w:val="afe"/>
    <w:rsid w:val="004F52FC"/>
    <w:pPr>
      <w:widowControl w:val="0"/>
      <w:shd w:val="clear" w:color="auto" w:fill="FFFFFF"/>
      <w:spacing w:before="480" w:after="240" w:line="246" w:lineRule="exact"/>
    </w:pPr>
    <w:rPr>
      <w:sz w:val="20"/>
      <w:szCs w:val="20"/>
      <w:lang w:val="ru-RU"/>
    </w:rPr>
  </w:style>
  <w:style w:type="character" w:customStyle="1" w:styleId="0pt">
    <w:name w:val="Основной текст + Полужирный;Интервал 0 pt"/>
    <w:basedOn w:val="afe"/>
    <w:rsid w:val="00526D61"/>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uk-UA" w:eastAsia="uk-UA" w:bidi="uk-UA"/>
    </w:rPr>
  </w:style>
  <w:style w:type="paragraph" w:customStyle="1" w:styleId="aff">
    <w:name w:val="Нормальний текст"/>
    <w:basedOn w:val="a"/>
    <w:rsid w:val="00521FCA"/>
    <w:pPr>
      <w:spacing w:before="120"/>
      <w:ind w:firstLine="567"/>
    </w:pPr>
    <w:rPr>
      <w:rFonts w:ascii="Antiqua" w:hAnsi="Antiqua"/>
      <w:sz w:val="26"/>
      <w:szCs w:val="20"/>
    </w:rPr>
  </w:style>
  <w:style w:type="paragraph" w:customStyle="1" w:styleId="23">
    <w:name w:val="Основной текст2"/>
    <w:basedOn w:val="a"/>
    <w:rsid w:val="00DD45CA"/>
    <w:pPr>
      <w:widowControl w:val="0"/>
      <w:shd w:val="clear" w:color="auto" w:fill="FFFFFF"/>
      <w:spacing w:line="0" w:lineRule="atLeast"/>
    </w:pPr>
    <w:rPr>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0434">
      <w:bodyDiv w:val="1"/>
      <w:marLeft w:val="0"/>
      <w:marRight w:val="0"/>
      <w:marTop w:val="0"/>
      <w:marBottom w:val="0"/>
      <w:divBdr>
        <w:top w:val="none" w:sz="0" w:space="0" w:color="auto"/>
        <w:left w:val="none" w:sz="0" w:space="0" w:color="auto"/>
        <w:bottom w:val="none" w:sz="0" w:space="0" w:color="auto"/>
        <w:right w:val="none" w:sz="0" w:space="0" w:color="auto"/>
      </w:divBdr>
    </w:div>
    <w:div w:id="127556507">
      <w:bodyDiv w:val="1"/>
      <w:marLeft w:val="0"/>
      <w:marRight w:val="0"/>
      <w:marTop w:val="0"/>
      <w:marBottom w:val="0"/>
      <w:divBdr>
        <w:top w:val="none" w:sz="0" w:space="0" w:color="auto"/>
        <w:left w:val="none" w:sz="0" w:space="0" w:color="auto"/>
        <w:bottom w:val="none" w:sz="0" w:space="0" w:color="auto"/>
        <w:right w:val="none" w:sz="0" w:space="0" w:color="auto"/>
      </w:divBdr>
    </w:div>
    <w:div w:id="156190638">
      <w:bodyDiv w:val="1"/>
      <w:marLeft w:val="0"/>
      <w:marRight w:val="0"/>
      <w:marTop w:val="0"/>
      <w:marBottom w:val="0"/>
      <w:divBdr>
        <w:top w:val="none" w:sz="0" w:space="0" w:color="auto"/>
        <w:left w:val="none" w:sz="0" w:space="0" w:color="auto"/>
        <w:bottom w:val="none" w:sz="0" w:space="0" w:color="auto"/>
        <w:right w:val="none" w:sz="0" w:space="0" w:color="auto"/>
      </w:divBdr>
    </w:div>
    <w:div w:id="206794278">
      <w:bodyDiv w:val="1"/>
      <w:marLeft w:val="0"/>
      <w:marRight w:val="0"/>
      <w:marTop w:val="0"/>
      <w:marBottom w:val="0"/>
      <w:divBdr>
        <w:top w:val="none" w:sz="0" w:space="0" w:color="auto"/>
        <w:left w:val="none" w:sz="0" w:space="0" w:color="auto"/>
        <w:bottom w:val="none" w:sz="0" w:space="0" w:color="auto"/>
        <w:right w:val="none" w:sz="0" w:space="0" w:color="auto"/>
      </w:divBdr>
    </w:div>
    <w:div w:id="207298536">
      <w:bodyDiv w:val="1"/>
      <w:marLeft w:val="0"/>
      <w:marRight w:val="0"/>
      <w:marTop w:val="0"/>
      <w:marBottom w:val="0"/>
      <w:divBdr>
        <w:top w:val="none" w:sz="0" w:space="0" w:color="auto"/>
        <w:left w:val="none" w:sz="0" w:space="0" w:color="auto"/>
        <w:bottom w:val="none" w:sz="0" w:space="0" w:color="auto"/>
        <w:right w:val="none" w:sz="0" w:space="0" w:color="auto"/>
      </w:divBdr>
    </w:div>
    <w:div w:id="228662222">
      <w:bodyDiv w:val="1"/>
      <w:marLeft w:val="0"/>
      <w:marRight w:val="0"/>
      <w:marTop w:val="0"/>
      <w:marBottom w:val="0"/>
      <w:divBdr>
        <w:top w:val="none" w:sz="0" w:space="0" w:color="auto"/>
        <w:left w:val="none" w:sz="0" w:space="0" w:color="auto"/>
        <w:bottom w:val="none" w:sz="0" w:space="0" w:color="auto"/>
        <w:right w:val="none" w:sz="0" w:space="0" w:color="auto"/>
      </w:divBdr>
    </w:div>
    <w:div w:id="257367459">
      <w:bodyDiv w:val="1"/>
      <w:marLeft w:val="0"/>
      <w:marRight w:val="0"/>
      <w:marTop w:val="0"/>
      <w:marBottom w:val="0"/>
      <w:divBdr>
        <w:top w:val="none" w:sz="0" w:space="0" w:color="auto"/>
        <w:left w:val="none" w:sz="0" w:space="0" w:color="auto"/>
        <w:bottom w:val="none" w:sz="0" w:space="0" w:color="auto"/>
        <w:right w:val="none" w:sz="0" w:space="0" w:color="auto"/>
      </w:divBdr>
    </w:div>
    <w:div w:id="284699379">
      <w:bodyDiv w:val="1"/>
      <w:marLeft w:val="0"/>
      <w:marRight w:val="0"/>
      <w:marTop w:val="0"/>
      <w:marBottom w:val="0"/>
      <w:divBdr>
        <w:top w:val="none" w:sz="0" w:space="0" w:color="auto"/>
        <w:left w:val="none" w:sz="0" w:space="0" w:color="auto"/>
        <w:bottom w:val="none" w:sz="0" w:space="0" w:color="auto"/>
        <w:right w:val="none" w:sz="0" w:space="0" w:color="auto"/>
      </w:divBdr>
    </w:div>
    <w:div w:id="305744896">
      <w:bodyDiv w:val="1"/>
      <w:marLeft w:val="0"/>
      <w:marRight w:val="0"/>
      <w:marTop w:val="0"/>
      <w:marBottom w:val="0"/>
      <w:divBdr>
        <w:top w:val="none" w:sz="0" w:space="0" w:color="auto"/>
        <w:left w:val="none" w:sz="0" w:space="0" w:color="auto"/>
        <w:bottom w:val="none" w:sz="0" w:space="0" w:color="auto"/>
        <w:right w:val="none" w:sz="0" w:space="0" w:color="auto"/>
      </w:divBdr>
    </w:div>
    <w:div w:id="436408317">
      <w:bodyDiv w:val="1"/>
      <w:marLeft w:val="0"/>
      <w:marRight w:val="0"/>
      <w:marTop w:val="0"/>
      <w:marBottom w:val="0"/>
      <w:divBdr>
        <w:top w:val="none" w:sz="0" w:space="0" w:color="auto"/>
        <w:left w:val="none" w:sz="0" w:space="0" w:color="auto"/>
        <w:bottom w:val="none" w:sz="0" w:space="0" w:color="auto"/>
        <w:right w:val="none" w:sz="0" w:space="0" w:color="auto"/>
      </w:divBdr>
    </w:div>
    <w:div w:id="501965981">
      <w:bodyDiv w:val="1"/>
      <w:marLeft w:val="0"/>
      <w:marRight w:val="0"/>
      <w:marTop w:val="0"/>
      <w:marBottom w:val="0"/>
      <w:divBdr>
        <w:top w:val="none" w:sz="0" w:space="0" w:color="auto"/>
        <w:left w:val="none" w:sz="0" w:space="0" w:color="auto"/>
        <w:bottom w:val="none" w:sz="0" w:space="0" w:color="auto"/>
        <w:right w:val="none" w:sz="0" w:space="0" w:color="auto"/>
      </w:divBdr>
    </w:div>
    <w:div w:id="516695370">
      <w:bodyDiv w:val="1"/>
      <w:marLeft w:val="0"/>
      <w:marRight w:val="0"/>
      <w:marTop w:val="0"/>
      <w:marBottom w:val="0"/>
      <w:divBdr>
        <w:top w:val="none" w:sz="0" w:space="0" w:color="auto"/>
        <w:left w:val="none" w:sz="0" w:space="0" w:color="auto"/>
        <w:bottom w:val="none" w:sz="0" w:space="0" w:color="auto"/>
        <w:right w:val="none" w:sz="0" w:space="0" w:color="auto"/>
      </w:divBdr>
    </w:div>
    <w:div w:id="594096087">
      <w:bodyDiv w:val="1"/>
      <w:marLeft w:val="0"/>
      <w:marRight w:val="0"/>
      <w:marTop w:val="0"/>
      <w:marBottom w:val="0"/>
      <w:divBdr>
        <w:top w:val="none" w:sz="0" w:space="0" w:color="auto"/>
        <w:left w:val="none" w:sz="0" w:space="0" w:color="auto"/>
        <w:bottom w:val="none" w:sz="0" w:space="0" w:color="auto"/>
        <w:right w:val="none" w:sz="0" w:space="0" w:color="auto"/>
      </w:divBdr>
    </w:div>
    <w:div w:id="635766549">
      <w:bodyDiv w:val="1"/>
      <w:marLeft w:val="0"/>
      <w:marRight w:val="0"/>
      <w:marTop w:val="0"/>
      <w:marBottom w:val="0"/>
      <w:divBdr>
        <w:top w:val="none" w:sz="0" w:space="0" w:color="auto"/>
        <w:left w:val="none" w:sz="0" w:space="0" w:color="auto"/>
        <w:bottom w:val="none" w:sz="0" w:space="0" w:color="auto"/>
        <w:right w:val="none" w:sz="0" w:space="0" w:color="auto"/>
      </w:divBdr>
    </w:div>
    <w:div w:id="671907178">
      <w:bodyDiv w:val="1"/>
      <w:marLeft w:val="0"/>
      <w:marRight w:val="0"/>
      <w:marTop w:val="0"/>
      <w:marBottom w:val="0"/>
      <w:divBdr>
        <w:top w:val="none" w:sz="0" w:space="0" w:color="auto"/>
        <w:left w:val="none" w:sz="0" w:space="0" w:color="auto"/>
        <w:bottom w:val="none" w:sz="0" w:space="0" w:color="auto"/>
        <w:right w:val="none" w:sz="0" w:space="0" w:color="auto"/>
      </w:divBdr>
    </w:div>
    <w:div w:id="723018357">
      <w:bodyDiv w:val="1"/>
      <w:marLeft w:val="0"/>
      <w:marRight w:val="0"/>
      <w:marTop w:val="0"/>
      <w:marBottom w:val="0"/>
      <w:divBdr>
        <w:top w:val="none" w:sz="0" w:space="0" w:color="auto"/>
        <w:left w:val="none" w:sz="0" w:space="0" w:color="auto"/>
        <w:bottom w:val="none" w:sz="0" w:space="0" w:color="auto"/>
        <w:right w:val="none" w:sz="0" w:space="0" w:color="auto"/>
      </w:divBdr>
    </w:div>
    <w:div w:id="797723347">
      <w:bodyDiv w:val="1"/>
      <w:marLeft w:val="0"/>
      <w:marRight w:val="0"/>
      <w:marTop w:val="0"/>
      <w:marBottom w:val="0"/>
      <w:divBdr>
        <w:top w:val="none" w:sz="0" w:space="0" w:color="auto"/>
        <w:left w:val="none" w:sz="0" w:space="0" w:color="auto"/>
        <w:bottom w:val="none" w:sz="0" w:space="0" w:color="auto"/>
        <w:right w:val="none" w:sz="0" w:space="0" w:color="auto"/>
      </w:divBdr>
    </w:div>
    <w:div w:id="828061135">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828061137">
      <w:marLeft w:val="0"/>
      <w:marRight w:val="0"/>
      <w:marTop w:val="0"/>
      <w:marBottom w:val="0"/>
      <w:divBdr>
        <w:top w:val="none" w:sz="0" w:space="0" w:color="auto"/>
        <w:left w:val="none" w:sz="0" w:space="0" w:color="auto"/>
        <w:bottom w:val="none" w:sz="0" w:space="0" w:color="auto"/>
        <w:right w:val="none" w:sz="0" w:space="0" w:color="auto"/>
      </w:divBdr>
    </w:div>
    <w:div w:id="828061138">
      <w:marLeft w:val="0"/>
      <w:marRight w:val="0"/>
      <w:marTop w:val="0"/>
      <w:marBottom w:val="0"/>
      <w:divBdr>
        <w:top w:val="none" w:sz="0" w:space="0" w:color="auto"/>
        <w:left w:val="none" w:sz="0" w:space="0" w:color="auto"/>
        <w:bottom w:val="none" w:sz="0" w:space="0" w:color="auto"/>
        <w:right w:val="none" w:sz="0" w:space="0" w:color="auto"/>
      </w:divBdr>
    </w:div>
    <w:div w:id="828061139">
      <w:marLeft w:val="0"/>
      <w:marRight w:val="0"/>
      <w:marTop w:val="0"/>
      <w:marBottom w:val="0"/>
      <w:divBdr>
        <w:top w:val="none" w:sz="0" w:space="0" w:color="auto"/>
        <w:left w:val="none" w:sz="0" w:space="0" w:color="auto"/>
        <w:bottom w:val="none" w:sz="0" w:space="0" w:color="auto"/>
        <w:right w:val="none" w:sz="0" w:space="0" w:color="auto"/>
      </w:divBdr>
    </w:div>
    <w:div w:id="828061140">
      <w:marLeft w:val="0"/>
      <w:marRight w:val="0"/>
      <w:marTop w:val="0"/>
      <w:marBottom w:val="0"/>
      <w:divBdr>
        <w:top w:val="none" w:sz="0" w:space="0" w:color="auto"/>
        <w:left w:val="none" w:sz="0" w:space="0" w:color="auto"/>
        <w:bottom w:val="none" w:sz="0" w:space="0" w:color="auto"/>
        <w:right w:val="none" w:sz="0" w:space="0" w:color="auto"/>
      </w:divBdr>
    </w:div>
    <w:div w:id="828061141">
      <w:marLeft w:val="0"/>
      <w:marRight w:val="0"/>
      <w:marTop w:val="0"/>
      <w:marBottom w:val="0"/>
      <w:divBdr>
        <w:top w:val="none" w:sz="0" w:space="0" w:color="auto"/>
        <w:left w:val="none" w:sz="0" w:space="0" w:color="auto"/>
        <w:bottom w:val="none" w:sz="0" w:space="0" w:color="auto"/>
        <w:right w:val="none" w:sz="0" w:space="0" w:color="auto"/>
      </w:divBdr>
    </w:div>
    <w:div w:id="828061142">
      <w:marLeft w:val="0"/>
      <w:marRight w:val="0"/>
      <w:marTop w:val="0"/>
      <w:marBottom w:val="0"/>
      <w:divBdr>
        <w:top w:val="none" w:sz="0" w:space="0" w:color="auto"/>
        <w:left w:val="none" w:sz="0" w:space="0" w:color="auto"/>
        <w:bottom w:val="none" w:sz="0" w:space="0" w:color="auto"/>
        <w:right w:val="none" w:sz="0" w:space="0" w:color="auto"/>
      </w:divBdr>
    </w:div>
    <w:div w:id="828061143">
      <w:marLeft w:val="0"/>
      <w:marRight w:val="0"/>
      <w:marTop w:val="0"/>
      <w:marBottom w:val="0"/>
      <w:divBdr>
        <w:top w:val="none" w:sz="0" w:space="0" w:color="auto"/>
        <w:left w:val="none" w:sz="0" w:space="0" w:color="auto"/>
        <w:bottom w:val="none" w:sz="0" w:space="0" w:color="auto"/>
        <w:right w:val="none" w:sz="0" w:space="0" w:color="auto"/>
      </w:divBdr>
    </w:div>
    <w:div w:id="828061144">
      <w:marLeft w:val="0"/>
      <w:marRight w:val="0"/>
      <w:marTop w:val="0"/>
      <w:marBottom w:val="0"/>
      <w:divBdr>
        <w:top w:val="none" w:sz="0" w:space="0" w:color="auto"/>
        <w:left w:val="none" w:sz="0" w:space="0" w:color="auto"/>
        <w:bottom w:val="none" w:sz="0" w:space="0" w:color="auto"/>
        <w:right w:val="none" w:sz="0" w:space="0" w:color="auto"/>
      </w:divBdr>
    </w:div>
    <w:div w:id="828061145">
      <w:marLeft w:val="0"/>
      <w:marRight w:val="0"/>
      <w:marTop w:val="0"/>
      <w:marBottom w:val="0"/>
      <w:divBdr>
        <w:top w:val="none" w:sz="0" w:space="0" w:color="auto"/>
        <w:left w:val="none" w:sz="0" w:space="0" w:color="auto"/>
        <w:bottom w:val="none" w:sz="0" w:space="0" w:color="auto"/>
        <w:right w:val="none" w:sz="0" w:space="0" w:color="auto"/>
      </w:divBdr>
    </w:div>
    <w:div w:id="828061146">
      <w:marLeft w:val="0"/>
      <w:marRight w:val="0"/>
      <w:marTop w:val="0"/>
      <w:marBottom w:val="0"/>
      <w:divBdr>
        <w:top w:val="none" w:sz="0" w:space="0" w:color="auto"/>
        <w:left w:val="none" w:sz="0" w:space="0" w:color="auto"/>
        <w:bottom w:val="none" w:sz="0" w:space="0" w:color="auto"/>
        <w:right w:val="none" w:sz="0" w:space="0" w:color="auto"/>
      </w:divBdr>
    </w:div>
    <w:div w:id="828061147">
      <w:marLeft w:val="0"/>
      <w:marRight w:val="0"/>
      <w:marTop w:val="0"/>
      <w:marBottom w:val="0"/>
      <w:divBdr>
        <w:top w:val="none" w:sz="0" w:space="0" w:color="auto"/>
        <w:left w:val="none" w:sz="0" w:space="0" w:color="auto"/>
        <w:bottom w:val="none" w:sz="0" w:space="0" w:color="auto"/>
        <w:right w:val="none" w:sz="0" w:space="0" w:color="auto"/>
      </w:divBdr>
    </w:div>
    <w:div w:id="828061148">
      <w:marLeft w:val="0"/>
      <w:marRight w:val="0"/>
      <w:marTop w:val="0"/>
      <w:marBottom w:val="0"/>
      <w:divBdr>
        <w:top w:val="none" w:sz="0" w:space="0" w:color="auto"/>
        <w:left w:val="none" w:sz="0" w:space="0" w:color="auto"/>
        <w:bottom w:val="none" w:sz="0" w:space="0" w:color="auto"/>
        <w:right w:val="none" w:sz="0" w:space="0" w:color="auto"/>
      </w:divBdr>
    </w:div>
    <w:div w:id="828061149">
      <w:marLeft w:val="0"/>
      <w:marRight w:val="0"/>
      <w:marTop w:val="0"/>
      <w:marBottom w:val="0"/>
      <w:divBdr>
        <w:top w:val="none" w:sz="0" w:space="0" w:color="auto"/>
        <w:left w:val="none" w:sz="0" w:space="0" w:color="auto"/>
        <w:bottom w:val="none" w:sz="0" w:space="0" w:color="auto"/>
        <w:right w:val="none" w:sz="0" w:space="0" w:color="auto"/>
      </w:divBdr>
    </w:div>
    <w:div w:id="828061150">
      <w:marLeft w:val="0"/>
      <w:marRight w:val="0"/>
      <w:marTop w:val="0"/>
      <w:marBottom w:val="0"/>
      <w:divBdr>
        <w:top w:val="none" w:sz="0" w:space="0" w:color="auto"/>
        <w:left w:val="none" w:sz="0" w:space="0" w:color="auto"/>
        <w:bottom w:val="none" w:sz="0" w:space="0" w:color="auto"/>
        <w:right w:val="none" w:sz="0" w:space="0" w:color="auto"/>
      </w:divBdr>
    </w:div>
    <w:div w:id="833300881">
      <w:bodyDiv w:val="1"/>
      <w:marLeft w:val="0"/>
      <w:marRight w:val="0"/>
      <w:marTop w:val="0"/>
      <w:marBottom w:val="0"/>
      <w:divBdr>
        <w:top w:val="none" w:sz="0" w:space="0" w:color="auto"/>
        <w:left w:val="none" w:sz="0" w:space="0" w:color="auto"/>
        <w:bottom w:val="none" w:sz="0" w:space="0" w:color="auto"/>
        <w:right w:val="none" w:sz="0" w:space="0" w:color="auto"/>
      </w:divBdr>
    </w:div>
    <w:div w:id="913852424">
      <w:bodyDiv w:val="1"/>
      <w:marLeft w:val="0"/>
      <w:marRight w:val="0"/>
      <w:marTop w:val="0"/>
      <w:marBottom w:val="0"/>
      <w:divBdr>
        <w:top w:val="none" w:sz="0" w:space="0" w:color="auto"/>
        <w:left w:val="none" w:sz="0" w:space="0" w:color="auto"/>
        <w:bottom w:val="none" w:sz="0" w:space="0" w:color="auto"/>
        <w:right w:val="none" w:sz="0" w:space="0" w:color="auto"/>
      </w:divBdr>
    </w:div>
    <w:div w:id="1150368803">
      <w:bodyDiv w:val="1"/>
      <w:marLeft w:val="0"/>
      <w:marRight w:val="0"/>
      <w:marTop w:val="0"/>
      <w:marBottom w:val="0"/>
      <w:divBdr>
        <w:top w:val="none" w:sz="0" w:space="0" w:color="auto"/>
        <w:left w:val="none" w:sz="0" w:space="0" w:color="auto"/>
        <w:bottom w:val="none" w:sz="0" w:space="0" w:color="auto"/>
        <w:right w:val="none" w:sz="0" w:space="0" w:color="auto"/>
      </w:divBdr>
    </w:div>
    <w:div w:id="1202867618">
      <w:bodyDiv w:val="1"/>
      <w:marLeft w:val="0"/>
      <w:marRight w:val="0"/>
      <w:marTop w:val="0"/>
      <w:marBottom w:val="0"/>
      <w:divBdr>
        <w:top w:val="none" w:sz="0" w:space="0" w:color="auto"/>
        <w:left w:val="none" w:sz="0" w:space="0" w:color="auto"/>
        <w:bottom w:val="none" w:sz="0" w:space="0" w:color="auto"/>
        <w:right w:val="none" w:sz="0" w:space="0" w:color="auto"/>
      </w:divBdr>
    </w:div>
    <w:div w:id="1723365410">
      <w:bodyDiv w:val="1"/>
      <w:marLeft w:val="0"/>
      <w:marRight w:val="0"/>
      <w:marTop w:val="0"/>
      <w:marBottom w:val="0"/>
      <w:divBdr>
        <w:top w:val="none" w:sz="0" w:space="0" w:color="auto"/>
        <w:left w:val="none" w:sz="0" w:space="0" w:color="auto"/>
        <w:bottom w:val="none" w:sz="0" w:space="0" w:color="auto"/>
        <w:right w:val="none" w:sz="0" w:space="0" w:color="auto"/>
      </w:divBdr>
    </w:div>
    <w:div w:id="1744984852">
      <w:bodyDiv w:val="1"/>
      <w:marLeft w:val="0"/>
      <w:marRight w:val="0"/>
      <w:marTop w:val="0"/>
      <w:marBottom w:val="0"/>
      <w:divBdr>
        <w:top w:val="none" w:sz="0" w:space="0" w:color="auto"/>
        <w:left w:val="none" w:sz="0" w:space="0" w:color="auto"/>
        <w:bottom w:val="none" w:sz="0" w:space="0" w:color="auto"/>
        <w:right w:val="none" w:sz="0" w:space="0" w:color="auto"/>
      </w:divBdr>
    </w:div>
    <w:div w:id="1780490942">
      <w:bodyDiv w:val="1"/>
      <w:marLeft w:val="0"/>
      <w:marRight w:val="0"/>
      <w:marTop w:val="0"/>
      <w:marBottom w:val="0"/>
      <w:divBdr>
        <w:top w:val="none" w:sz="0" w:space="0" w:color="auto"/>
        <w:left w:val="none" w:sz="0" w:space="0" w:color="auto"/>
        <w:bottom w:val="none" w:sz="0" w:space="0" w:color="auto"/>
        <w:right w:val="none" w:sz="0" w:space="0" w:color="auto"/>
      </w:divBdr>
    </w:div>
    <w:div w:id="1890451532">
      <w:bodyDiv w:val="1"/>
      <w:marLeft w:val="0"/>
      <w:marRight w:val="0"/>
      <w:marTop w:val="0"/>
      <w:marBottom w:val="0"/>
      <w:divBdr>
        <w:top w:val="none" w:sz="0" w:space="0" w:color="auto"/>
        <w:left w:val="none" w:sz="0" w:space="0" w:color="auto"/>
        <w:bottom w:val="none" w:sz="0" w:space="0" w:color="auto"/>
        <w:right w:val="none" w:sz="0" w:space="0" w:color="auto"/>
      </w:divBdr>
    </w:div>
    <w:div w:id="21283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taboda@adm.dp.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umnspress@adm.dp.gov.ua" TargetMode="External"/><Relationship Id="rId4" Type="http://schemas.openxmlformats.org/officeDocument/2006/relationships/settings" Target="settings.xml"/><Relationship Id="rId9" Type="http://schemas.openxmlformats.org/officeDocument/2006/relationships/hyperlink" Target="mailto:mnsiav@go.dnepr.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57FD-DB5C-4B15-91BF-E2EC8459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12</Pages>
  <Words>16999</Words>
  <Characters>9690</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МЧС</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Игуменцев</dc:creator>
  <cp:lastModifiedBy>Татьяна Куряченко</cp:lastModifiedBy>
  <cp:revision>170</cp:revision>
  <cp:lastPrinted>2020-05-22T11:06:00Z</cp:lastPrinted>
  <dcterms:created xsi:type="dcterms:W3CDTF">2020-04-30T05:52:00Z</dcterms:created>
  <dcterms:modified xsi:type="dcterms:W3CDTF">2020-05-22T18:52:00Z</dcterms:modified>
</cp:coreProperties>
</file>