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81" w:rsidRDefault="000304CD" w:rsidP="0003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0304CD" w:rsidRDefault="008B3FCB" w:rsidP="0003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304CD">
        <w:rPr>
          <w:rFonts w:ascii="Times New Roman" w:hAnsi="Times New Roman" w:cs="Times New Roman"/>
          <w:b/>
          <w:sz w:val="28"/>
          <w:szCs w:val="28"/>
        </w:rPr>
        <w:t>е житлових приміщень комунальної власності, які можуть бути передані в оренду суб’єктам господарювання у м</w:t>
      </w:r>
      <w:r w:rsidR="00165830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0304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04CD">
        <w:rPr>
          <w:rFonts w:ascii="Times New Roman" w:hAnsi="Times New Roman" w:cs="Times New Roman"/>
          <w:b/>
          <w:sz w:val="28"/>
          <w:szCs w:val="28"/>
        </w:rPr>
        <w:t>Першотравенську</w:t>
      </w:r>
      <w:proofErr w:type="spellEnd"/>
      <w:r w:rsidR="000304CD">
        <w:rPr>
          <w:rFonts w:ascii="Times New Roman" w:hAnsi="Times New Roman" w:cs="Times New Roman"/>
          <w:b/>
          <w:sz w:val="28"/>
          <w:szCs w:val="28"/>
        </w:rPr>
        <w:t xml:space="preserve"> Дніпропетровської області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3119"/>
        <w:gridCol w:w="2551"/>
        <w:gridCol w:w="1755"/>
      </w:tblGrid>
      <w:tr w:rsidR="000304CD" w:rsidTr="003A71C8">
        <w:tc>
          <w:tcPr>
            <w:tcW w:w="846" w:type="dxa"/>
          </w:tcPr>
          <w:p w:rsidR="000304CD" w:rsidRPr="00442608" w:rsidRDefault="00442608" w:rsidP="0003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536" w:type="dxa"/>
          </w:tcPr>
          <w:p w:rsidR="000304CD" w:rsidRPr="00442608" w:rsidRDefault="00442608" w:rsidP="0003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об’єкта </w:t>
            </w:r>
          </w:p>
        </w:tc>
        <w:tc>
          <w:tcPr>
            <w:tcW w:w="1984" w:type="dxa"/>
          </w:tcPr>
          <w:p w:rsidR="000304CD" w:rsidRPr="00442608" w:rsidRDefault="00442608" w:rsidP="0003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08">
              <w:rPr>
                <w:rFonts w:ascii="Times New Roman" w:hAnsi="Times New Roman" w:cs="Times New Roman"/>
                <w:b/>
                <w:sz w:val="24"/>
                <w:szCs w:val="24"/>
              </w:rPr>
              <w:t>Площа</w:t>
            </w:r>
          </w:p>
          <w:p w:rsidR="00442608" w:rsidRDefault="00442608" w:rsidP="0003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6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42608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4260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0304CD" w:rsidRPr="00442608" w:rsidRDefault="00442608" w:rsidP="0003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Юридична адреса об’єкта </w:t>
            </w:r>
          </w:p>
        </w:tc>
        <w:tc>
          <w:tcPr>
            <w:tcW w:w="2551" w:type="dxa"/>
          </w:tcPr>
          <w:p w:rsidR="000304CD" w:rsidRDefault="00442608" w:rsidP="0003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Контакти відповідальної особи</w:t>
            </w:r>
          </w:p>
          <w:p w:rsidR="00236D8F" w:rsidRPr="00442608" w:rsidRDefault="00236D8F" w:rsidP="0003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0304CD" w:rsidRPr="00442608" w:rsidRDefault="00442608" w:rsidP="0003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0304CD" w:rsidRPr="00A416C1" w:rsidTr="003A71C8">
        <w:tc>
          <w:tcPr>
            <w:tcW w:w="846" w:type="dxa"/>
          </w:tcPr>
          <w:p w:rsidR="000304CD" w:rsidRPr="003E3EAC" w:rsidRDefault="003E3EAC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304CD" w:rsidRPr="003E3EAC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0304CD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0304CD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0304CD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5" w:type="dxa"/>
          </w:tcPr>
          <w:p w:rsidR="000304CD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0304CD" w:rsidTr="003A71C8">
        <w:tc>
          <w:tcPr>
            <w:tcW w:w="846" w:type="dxa"/>
          </w:tcPr>
          <w:p w:rsidR="000304CD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304CD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Станція переливання крові</w:t>
            </w:r>
          </w:p>
        </w:tc>
        <w:tc>
          <w:tcPr>
            <w:tcW w:w="1984" w:type="dxa"/>
          </w:tcPr>
          <w:p w:rsidR="003A71C8" w:rsidRPr="003A71C8" w:rsidRDefault="003A71C8" w:rsidP="003A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 забудови – 694 </w:t>
            </w:r>
            <w:proofErr w:type="spellStart"/>
            <w:r w:rsidRPr="003A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A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A71C8" w:rsidRDefault="003A71C8" w:rsidP="003A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A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обоча площа</w:t>
            </w:r>
          </w:p>
          <w:p w:rsidR="003A71C8" w:rsidRPr="003A71C8" w:rsidRDefault="003A71C8" w:rsidP="003A7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78 кв. м"/>
              </w:smartTagPr>
              <w:r w:rsidRPr="003A71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878 кв. м</w:t>
              </w:r>
            </w:smartTag>
            <w:r w:rsidRPr="003A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04CD" w:rsidRDefault="003A71C8" w:rsidP="003A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A7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орисна площа – </w:t>
            </w:r>
            <w:smartTag w:uri="urn:schemas-microsoft-com:office:smarttags" w:element="metricconverter">
              <w:smartTagPr>
                <w:attr w:name="ProductID" w:val="1191 кв. м"/>
              </w:smartTagPr>
              <w:r w:rsidRPr="003A71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1191 кв. м</w:t>
              </w:r>
            </w:smartTag>
          </w:p>
        </w:tc>
        <w:tc>
          <w:tcPr>
            <w:tcW w:w="3119" w:type="dxa"/>
          </w:tcPr>
          <w:p w:rsidR="000304CD" w:rsidRDefault="003A71C8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C8">
              <w:rPr>
                <w:rFonts w:ascii="Times New Roman" w:hAnsi="Times New Roman" w:cs="Times New Roman"/>
                <w:sz w:val="24"/>
                <w:szCs w:val="24"/>
              </w:rPr>
              <w:t>Вул. Кобзаря, буд. 3-Б</w:t>
            </w:r>
          </w:p>
          <w:p w:rsidR="003A71C8" w:rsidRDefault="008B3FCB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71C8">
              <w:rPr>
                <w:rFonts w:ascii="Times New Roman" w:hAnsi="Times New Roman" w:cs="Times New Roman"/>
                <w:sz w:val="24"/>
                <w:szCs w:val="24"/>
              </w:rPr>
              <w:t>. Першотравенськ</w:t>
            </w:r>
          </w:p>
          <w:p w:rsidR="003A71C8" w:rsidRDefault="003A71C8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Дніпропетровська обл.</w:t>
            </w:r>
          </w:p>
          <w:p w:rsidR="003A71C8" w:rsidRDefault="003A71C8" w:rsidP="0003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2551" w:type="dxa"/>
          </w:tcPr>
          <w:p w:rsidR="00A416C1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(05633) 5 13 22</w:t>
            </w:r>
          </w:p>
          <w:p w:rsidR="000304CD" w:rsidRPr="00A416C1" w:rsidRDefault="00A416C1" w:rsidP="0003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C1">
              <w:rPr>
                <w:rFonts w:ascii="Times New Roman" w:hAnsi="Times New Roman" w:cs="Times New Roman"/>
                <w:sz w:val="24"/>
                <w:szCs w:val="24"/>
              </w:rPr>
              <w:t>(05633) 5 11 58</w:t>
            </w:r>
          </w:p>
          <w:p w:rsidR="00A416C1" w:rsidRDefault="00A416C1" w:rsidP="0003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0304CD" w:rsidRDefault="000304CD" w:rsidP="00030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04CD" w:rsidRDefault="000304CD" w:rsidP="0003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D0A" w:rsidRDefault="00122D0A" w:rsidP="0003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2D0A" w:rsidSect="000304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CCE"/>
    <w:rsid w:val="000304CD"/>
    <w:rsid w:val="00122D0A"/>
    <w:rsid w:val="001445D5"/>
    <w:rsid w:val="00165830"/>
    <w:rsid w:val="00236D8F"/>
    <w:rsid w:val="003A71C8"/>
    <w:rsid w:val="003E3EAC"/>
    <w:rsid w:val="00442608"/>
    <w:rsid w:val="006E68AF"/>
    <w:rsid w:val="007C3F81"/>
    <w:rsid w:val="008B3FCB"/>
    <w:rsid w:val="00A416C1"/>
    <w:rsid w:val="00A65C98"/>
    <w:rsid w:val="00AF30D1"/>
    <w:rsid w:val="00C5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A799-227B-478A-A10B-011D7C0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 Михно</cp:lastModifiedBy>
  <cp:revision>14</cp:revision>
  <cp:lastPrinted>2019-02-28T14:03:00Z</cp:lastPrinted>
  <dcterms:created xsi:type="dcterms:W3CDTF">2019-02-25T13:43:00Z</dcterms:created>
  <dcterms:modified xsi:type="dcterms:W3CDTF">2019-03-01T12:19:00Z</dcterms:modified>
</cp:coreProperties>
</file>