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C6" w:rsidRPr="00AA2116" w:rsidRDefault="008F37C6" w:rsidP="008F37C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0" w:name="bookmark2"/>
      <w:r w:rsidRPr="00AA2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ФОРМА</w:t>
      </w:r>
      <w:bookmarkEnd w:id="0"/>
    </w:p>
    <w:p w:rsidR="008F37C6" w:rsidRPr="00AA2116" w:rsidRDefault="008F37C6" w:rsidP="008F37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подання пропозицій до проекту Стратегії </w:t>
      </w:r>
    </w:p>
    <w:p w:rsidR="008F37C6" w:rsidRPr="00AA2116" w:rsidRDefault="008F37C6" w:rsidP="008F37C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розвитку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Дніпропетровської</w:t>
      </w:r>
      <w:r w:rsidRPr="00AA2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області на період до 2027 року</w:t>
      </w:r>
    </w:p>
    <w:p w:rsidR="008F37C6" w:rsidRPr="00AA2116" w:rsidRDefault="008F37C6" w:rsidP="008F37C6">
      <w:pPr>
        <w:pStyle w:val="a8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uk-UA"/>
        </w:rPr>
        <w:t>(не більше 3 основних проблем для суб’єкта регіонального розвитку)</w:t>
      </w:r>
    </w:p>
    <w:p w:rsidR="008F37C6" w:rsidRDefault="008F37C6" w:rsidP="008F37C6">
      <w:pPr>
        <w:widowControl w:val="0"/>
        <w:tabs>
          <w:tab w:val="left" w:leader="underscore" w:pos="9325"/>
        </w:tabs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8F37C6" w:rsidRDefault="008F37C6" w:rsidP="008F37C6">
      <w:pPr>
        <w:widowControl w:val="0"/>
        <w:tabs>
          <w:tab w:val="left" w:leader="underscore" w:pos="9325"/>
        </w:tabs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8F37C6" w:rsidRPr="00AA2116" w:rsidRDefault="008F37C6" w:rsidP="008F37C6">
      <w:pPr>
        <w:widowControl w:val="0"/>
        <w:tabs>
          <w:tab w:val="left" w:leader="underscore" w:pos="9325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Назва суб’єкта регіонального розвитку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, контакти (</w:t>
      </w:r>
      <w:r w:rsidRPr="00DE60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відповідальна особа, телефон, електронна адреса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)*</w:t>
      </w:r>
      <w:r w:rsidRPr="00AA21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______________________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i/>
          <w:sz w:val="24"/>
          <w:szCs w:val="28"/>
          <w:lang w:val="uk-UA" w:eastAsia="uk-UA" w:bidi="uk-UA"/>
        </w:rPr>
        <w:t>(відповідно  до  постанови  Кабінету  Міністрів  України  від  11  листопада 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(із змінами)).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Необхідно навести </w:t>
      </w:r>
      <w:r w:rsidRPr="006D1BA0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аналіз ситуації</w:t>
      </w: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у відповідній сфері за 2012-2018 роки в регіональному розрізі з визначенням проблем, що стримують розвиток та потребують розв’язання в рамках реалізації Стратегії розвитку Дніпропетровської області на період до 2027 року.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Для кожної виділеної проблеми необхідно зазначити: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Короткий опис проблеми (підтвердження наявності проблеми з відповідним аналізом статистичних та інших даних, табличних матеріалів, візуалізацією (діаграми, графіки тощо)).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Причини виникнення проблеми та інформацію щодо заходів, що були вжиті відповідним суб’єктом регіонального розвитку в період </w:t>
      </w:r>
      <w:r w:rsidRPr="00AA211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2015-2018</w:t>
      </w: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років для розв’язання проблеми.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 щодо розв’язання проблеми у стратегічний період до 2027 року (з розбивкою за етапами 2021-2023 роки та 2024-2027 роки).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Визначення завдань, у рамках яких здійснюватиметься розв’язання проблеми, та можливі сфери реалізації проектів.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Очікувані результати.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Індикатори результату.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Термін виконання.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Орієнтовні обсяги та джерела фінансування, необхідні для розв’язання проблеми (по роках).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Відповідальний виконавець.</w:t>
      </w:r>
    </w:p>
    <w:p w:rsidR="008F37C6" w:rsidRPr="00AA2116" w:rsidRDefault="008F37C6" w:rsidP="008F37C6">
      <w:pPr>
        <w:widowControl w:val="0"/>
        <w:numPr>
          <w:ilvl w:val="0"/>
          <w:numId w:val="3"/>
        </w:numPr>
        <w:tabs>
          <w:tab w:val="left" w:pos="754"/>
        </w:tabs>
        <w:spacing w:after="0" w:line="240" w:lineRule="auto"/>
        <w:ind w:left="760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Ризики та припущення.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</w:pP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Загальні вимоги: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не більше 3 основних проблем для суб’єкта регіонального розвитку;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обсяг матеріалів текстової частини – до 10 сторінок у форматі Word, шрифт – 12 </w:t>
      </w:r>
      <w:proofErr w:type="spellStart"/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Times</w:t>
      </w:r>
      <w:proofErr w:type="spellEnd"/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New</w:t>
      </w:r>
      <w:proofErr w:type="spellEnd"/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Roman</w:t>
      </w:r>
      <w:proofErr w:type="spellEnd"/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8F37C6" w:rsidRPr="00AA211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AA21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 текстової частини пропозицій надається інформація відповідно до таблиці, що додається.</w:t>
      </w:r>
      <w:bookmarkStart w:id="1" w:name="_GoBack"/>
      <w:bookmarkEnd w:id="1"/>
    </w:p>
    <w:p w:rsidR="008F37C6" w:rsidRDefault="008F37C6" w:rsidP="008F37C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8F37C6" w:rsidRPr="00DE601A" w:rsidRDefault="008F37C6" w:rsidP="008F37C6">
      <w:pPr>
        <w:widowControl w:val="0"/>
        <w:spacing w:after="0" w:line="240" w:lineRule="auto"/>
        <w:ind w:right="3401"/>
        <w:rPr>
          <w:rFonts w:ascii="Times New Roman" w:eastAsia="Times New Roman" w:hAnsi="Times New Roman" w:cs="Times New Roman"/>
          <w:b/>
          <w:sz w:val="24"/>
          <w:szCs w:val="28"/>
          <w:lang w:val="uk-UA" w:eastAsia="uk-UA" w:bidi="uk-UA"/>
        </w:rPr>
      </w:pPr>
      <w:r w:rsidRPr="00110814">
        <w:rPr>
          <w:rFonts w:ascii="Times New Roman" w:eastAsia="Times New Roman" w:hAnsi="Times New Roman" w:cs="Times New Roman"/>
          <w:b/>
          <w:sz w:val="24"/>
          <w:szCs w:val="28"/>
          <w:highlight w:val="red"/>
          <w:lang w:val="uk-UA" w:eastAsia="uk-UA" w:bidi="uk-UA"/>
        </w:rPr>
        <w:t xml:space="preserve">* без зазначення контактної інформації </w:t>
      </w:r>
      <w:r w:rsidRPr="00110814">
        <w:rPr>
          <w:rFonts w:ascii="Times New Roman" w:eastAsia="Times New Roman" w:hAnsi="Times New Roman" w:cs="Times New Roman"/>
          <w:sz w:val="24"/>
          <w:szCs w:val="28"/>
          <w:highlight w:val="red"/>
          <w:lang w:val="uk-UA" w:eastAsia="uk-UA" w:bidi="uk-UA"/>
        </w:rPr>
        <w:t>про суб’єкта регіонального розвитку,</w:t>
      </w:r>
      <w:r w:rsidRPr="00110814">
        <w:rPr>
          <w:rFonts w:ascii="Times New Roman" w:eastAsia="Times New Roman" w:hAnsi="Times New Roman" w:cs="Times New Roman"/>
          <w:b/>
          <w:sz w:val="24"/>
          <w:szCs w:val="28"/>
          <w:highlight w:val="red"/>
          <w:lang w:val="uk-UA" w:eastAsia="uk-UA" w:bidi="uk-UA"/>
        </w:rPr>
        <w:t xml:space="preserve"> пропозиції розглядатися не будуть.</w:t>
      </w:r>
    </w:p>
    <w:p w:rsidR="003F7B41" w:rsidRPr="00AA2116" w:rsidRDefault="003F7B41" w:rsidP="00AA2116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</w:pPr>
    </w:p>
    <w:p w:rsidR="00DD76DB" w:rsidRPr="00AA2116" w:rsidRDefault="00DD76DB" w:rsidP="00AA2116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 w:bidi="uk-UA"/>
        </w:rPr>
        <w:sectPr w:rsidR="00DD76DB" w:rsidRPr="00AA2116" w:rsidSect="009A660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2116" w:rsidRPr="00AA2116" w:rsidRDefault="00AA2116" w:rsidP="00AA21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ФОРМА</w:t>
      </w:r>
    </w:p>
    <w:p w:rsidR="00AA2116" w:rsidRPr="00AA2116" w:rsidRDefault="00AA2116" w:rsidP="00AA21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ru-RU"/>
        </w:rPr>
      </w:pPr>
      <w:proofErr w:type="spellStart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подання</w:t>
      </w:r>
      <w:proofErr w:type="spellEnd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пропозицій</w:t>
      </w:r>
      <w:proofErr w:type="spellEnd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gramStart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 проекту</w:t>
      </w:r>
      <w:proofErr w:type="gramEnd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Стратегії</w:t>
      </w:r>
      <w:proofErr w:type="spellEnd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розвитку</w:t>
      </w:r>
      <w:proofErr w:type="spellEnd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Дніпропетровської</w:t>
      </w:r>
      <w:r w:rsidRPr="00AA21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proofErr w:type="spellStart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області</w:t>
      </w:r>
      <w:proofErr w:type="spellEnd"/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на </w:t>
      </w:r>
      <w:r w:rsidRPr="00AA2116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ru-RU"/>
        </w:rPr>
        <w:t>період до 2027</w:t>
      </w:r>
      <w:r w:rsidRPr="00AA211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рок</w:t>
      </w:r>
      <w:r w:rsidRPr="00AA2116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ru-RU"/>
        </w:rPr>
        <w:t>у</w:t>
      </w:r>
    </w:p>
    <w:p w:rsidR="00AA2116" w:rsidRPr="00AA2116" w:rsidRDefault="00AA2116" w:rsidP="00AA2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AA2116" w:rsidRPr="00AA2116" w:rsidRDefault="00AA2116" w:rsidP="00AA211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3"/>
          <w:szCs w:val="28"/>
          <w:lang w:eastAsia="ru-RU" w:bidi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408"/>
        <w:gridCol w:w="1555"/>
        <w:gridCol w:w="1111"/>
        <w:gridCol w:w="1406"/>
        <w:gridCol w:w="792"/>
        <w:gridCol w:w="543"/>
        <w:gridCol w:w="542"/>
        <w:gridCol w:w="542"/>
        <w:gridCol w:w="1598"/>
        <w:gridCol w:w="1666"/>
      </w:tblGrid>
      <w:tr w:rsidR="00AA2116" w:rsidRPr="00AA2116" w:rsidTr="006D1BA0">
        <w:trPr>
          <w:trHeight w:val="506"/>
        </w:trPr>
        <w:tc>
          <w:tcPr>
            <w:tcW w:w="2398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ind w:left="88" w:right="55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Проблема / завдання з розв’язання проблеми</w:t>
            </w:r>
          </w:p>
        </w:tc>
        <w:tc>
          <w:tcPr>
            <w:tcW w:w="2408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ind w:left="90" w:right="56" w:hanging="10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Очікуваний результат розв’язання проблеми</w:t>
            </w:r>
          </w:p>
        </w:tc>
        <w:tc>
          <w:tcPr>
            <w:tcW w:w="1555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37" w:lineRule="auto"/>
              <w:ind w:left="201" w:right="190" w:firstLine="60"/>
              <w:jc w:val="center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 xml:space="preserve">Індикатор результату,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од. виміру</w:t>
            </w:r>
          </w:p>
        </w:tc>
        <w:tc>
          <w:tcPr>
            <w:tcW w:w="1111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ind w:left="9" w:right="-20" w:firstLine="192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Термін виконання</w:t>
            </w:r>
          </w:p>
        </w:tc>
        <w:tc>
          <w:tcPr>
            <w:tcW w:w="1406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ind w:left="12" w:right="-15" w:firstLine="1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Джерело фінансування розв’язання проблеми</w:t>
            </w:r>
          </w:p>
        </w:tc>
        <w:tc>
          <w:tcPr>
            <w:tcW w:w="2419" w:type="dxa"/>
            <w:gridSpan w:val="4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54" w:lineRule="exact"/>
              <w:ind w:left="754" w:right="132" w:hanging="591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Обсяг фінансування, млн. грн.</w:t>
            </w:r>
          </w:p>
        </w:tc>
        <w:tc>
          <w:tcPr>
            <w:tcW w:w="1598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ind w:left="210" w:right="-20" w:hanging="200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Відповідальний виконавець</w:t>
            </w:r>
          </w:p>
        </w:tc>
        <w:tc>
          <w:tcPr>
            <w:tcW w:w="1666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ind w:left="199" w:right="168" w:firstLine="132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Ризики та припущення</w:t>
            </w:r>
          </w:p>
        </w:tc>
      </w:tr>
      <w:tr w:rsidR="00AA2116" w:rsidRPr="00AA2116" w:rsidTr="006D1BA0">
        <w:trPr>
          <w:trHeight w:val="251"/>
        </w:trPr>
        <w:tc>
          <w:tcPr>
            <w:tcW w:w="2398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9" w:lineRule="exact"/>
              <w:ind w:left="72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всього</w:t>
            </w:r>
          </w:p>
        </w:tc>
        <w:tc>
          <w:tcPr>
            <w:tcW w:w="1627" w:type="dxa"/>
            <w:gridSpan w:val="3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32" w:lineRule="exact"/>
              <w:ind w:left="94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 xml:space="preserve">в </w:t>
            </w:r>
            <w:proofErr w:type="spellStart"/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т.ч</w:t>
            </w:r>
            <w:proofErr w:type="spellEnd"/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. по роках</w:t>
            </w:r>
          </w:p>
        </w:tc>
        <w:tc>
          <w:tcPr>
            <w:tcW w:w="1598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</w:tr>
      <w:tr w:rsidR="00AA2116" w:rsidRPr="00AA2116" w:rsidTr="006D1BA0">
        <w:trPr>
          <w:trHeight w:val="252"/>
        </w:trPr>
        <w:tc>
          <w:tcPr>
            <w:tcW w:w="2398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543" w:type="dxa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32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2021</w:t>
            </w:r>
          </w:p>
        </w:tc>
        <w:tc>
          <w:tcPr>
            <w:tcW w:w="542" w:type="dxa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32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2022</w:t>
            </w:r>
          </w:p>
        </w:tc>
        <w:tc>
          <w:tcPr>
            <w:tcW w:w="542" w:type="dxa"/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32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2023</w:t>
            </w:r>
          </w:p>
        </w:tc>
        <w:tc>
          <w:tcPr>
            <w:tcW w:w="1598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  <w:vAlign w:val="center"/>
          </w:tcPr>
          <w:p w:rsidR="00AA2116" w:rsidRPr="00AA2116" w:rsidRDefault="00AA2116" w:rsidP="006D1B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253"/>
        </w:trPr>
        <w:tc>
          <w:tcPr>
            <w:tcW w:w="7472" w:type="dxa"/>
            <w:gridSpan w:val="4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34" w:lineRule="exact"/>
              <w:ind w:left="11"/>
              <w:rPr>
                <w:rFonts w:ascii="Times New Roman" w:eastAsia="Times New Roman" w:hAnsi="Times New Roman" w:cs="Times New Roman"/>
                <w:i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 xml:space="preserve">Проблема 1 . </w:t>
            </w:r>
            <w:r w:rsidRPr="00AA2116">
              <w:rPr>
                <w:rFonts w:ascii="Times New Roman" w:eastAsia="Times New Roman" w:hAnsi="Times New Roman" w:cs="Times New Roman"/>
                <w:i/>
                <w:lang w:val="uk-UA" w:eastAsia="ru-RU" w:bidi="ru-RU"/>
              </w:rPr>
              <w:t>(назва)</w:t>
            </w: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506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Завдання 1.1.</w:t>
            </w: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1.1.1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35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1.1.2</w:t>
            </w: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6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1)</w:t>
            </w:r>
            <w:r w:rsidRPr="00AA2116">
              <w:rPr>
                <w:rFonts w:ascii="Times New Roman" w:eastAsia="Times New Roman" w:hAnsi="Times New Roman" w:cs="Times New Roman"/>
                <w:spacing w:val="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2)</w:t>
            </w:r>
            <w:r w:rsidRPr="00AA2116">
              <w:rPr>
                <w:rFonts w:ascii="Times New Roman" w:eastAsia="Times New Roman" w:hAnsi="Times New Roman" w:cs="Times New Roman"/>
                <w:spacing w:val="1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505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Завдання 1.2.</w:t>
            </w: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1.2.1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35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1.2.2</w:t>
            </w: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6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1)</w:t>
            </w:r>
            <w:r w:rsidRPr="00AA2116">
              <w:rPr>
                <w:rFonts w:ascii="Times New Roman" w:eastAsia="Times New Roman" w:hAnsi="Times New Roman" w:cs="Times New Roman"/>
                <w:spacing w:val="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2)</w:t>
            </w:r>
            <w:r w:rsidRPr="00AA2116">
              <w:rPr>
                <w:rFonts w:ascii="Times New Roman" w:eastAsia="Times New Roman" w:hAnsi="Times New Roman" w:cs="Times New Roman"/>
                <w:spacing w:val="1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251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253"/>
        </w:trPr>
        <w:tc>
          <w:tcPr>
            <w:tcW w:w="7472" w:type="dxa"/>
            <w:gridSpan w:val="4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34" w:lineRule="exact"/>
              <w:ind w:left="11"/>
              <w:rPr>
                <w:rFonts w:ascii="Times New Roman" w:eastAsia="Times New Roman" w:hAnsi="Times New Roman" w:cs="Times New Roman"/>
                <w:i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 xml:space="preserve">Проблема 2 . </w:t>
            </w:r>
            <w:r w:rsidRPr="00AA2116">
              <w:rPr>
                <w:rFonts w:ascii="Times New Roman" w:eastAsia="Times New Roman" w:hAnsi="Times New Roman" w:cs="Times New Roman"/>
                <w:i/>
                <w:lang w:val="uk-UA" w:eastAsia="ru-RU" w:bidi="ru-RU"/>
              </w:rPr>
              <w:t>(назва)</w:t>
            </w: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506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Завдання 2.1.</w:t>
            </w: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2.1.1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2" w:after="0" w:line="233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2.1.2</w:t>
            </w: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7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1)</w:t>
            </w:r>
            <w:r w:rsidRPr="00AA2116">
              <w:rPr>
                <w:rFonts w:ascii="Times New Roman" w:eastAsia="Times New Roman" w:hAnsi="Times New Roman" w:cs="Times New Roman"/>
                <w:spacing w:val="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2" w:after="0" w:line="238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2)</w:t>
            </w:r>
            <w:r w:rsidRPr="00AA2116">
              <w:rPr>
                <w:rFonts w:ascii="Times New Roman" w:eastAsia="Times New Roman" w:hAnsi="Times New Roman" w:cs="Times New Roman"/>
                <w:spacing w:val="1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506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Завдання 2.2</w:t>
            </w: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2.2.1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1" w:after="0" w:line="233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2.2.2</w:t>
            </w: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7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1)</w:t>
            </w:r>
            <w:r w:rsidRPr="00AA2116">
              <w:rPr>
                <w:rFonts w:ascii="Times New Roman" w:eastAsia="Times New Roman" w:hAnsi="Times New Roman" w:cs="Times New Roman"/>
                <w:spacing w:val="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1" w:after="0" w:line="238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2)</w:t>
            </w:r>
            <w:r w:rsidRPr="00AA2116">
              <w:rPr>
                <w:rFonts w:ascii="Times New Roman" w:eastAsia="Times New Roman" w:hAnsi="Times New Roman" w:cs="Times New Roman"/>
                <w:spacing w:val="1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253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251"/>
        </w:trPr>
        <w:tc>
          <w:tcPr>
            <w:tcW w:w="7472" w:type="dxa"/>
            <w:gridSpan w:val="4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32" w:lineRule="exact"/>
              <w:ind w:left="11"/>
              <w:rPr>
                <w:rFonts w:ascii="Times New Roman" w:eastAsia="Times New Roman" w:hAnsi="Times New Roman" w:cs="Times New Roman"/>
                <w:i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 xml:space="preserve">Проблема 3 . </w:t>
            </w:r>
            <w:r w:rsidRPr="00AA2116">
              <w:rPr>
                <w:rFonts w:ascii="Times New Roman" w:eastAsia="Times New Roman" w:hAnsi="Times New Roman" w:cs="Times New Roman"/>
                <w:i/>
                <w:lang w:val="uk-UA" w:eastAsia="ru-RU" w:bidi="ru-RU"/>
              </w:rPr>
              <w:t>(назва)</w:t>
            </w: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506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Завдання 3.1.</w:t>
            </w: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3.1.1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1" w:after="0" w:line="233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3.1.2</w:t>
            </w: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7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1)</w:t>
            </w:r>
            <w:r w:rsidRPr="00AA2116">
              <w:rPr>
                <w:rFonts w:ascii="Times New Roman" w:eastAsia="Times New Roman" w:hAnsi="Times New Roman" w:cs="Times New Roman"/>
                <w:spacing w:val="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1" w:after="0" w:line="238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2)</w:t>
            </w:r>
            <w:r w:rsidRPr="00AA2116">
              <w:rPr>
                <w:rFonts w:ascii="Times New Roman" w:eastAsia="Times New Roman" w:hAnsi="Times New Roman" w:cs="Times New Roman"/>
                <w:spacing w:val="1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505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Завдання 3.2</w:t>
            </w: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51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3.2.1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1" w:after="0" w:line="233" w:lineRule="exact"/>
              <w:ind w:left="11"/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Результат</w:t>
            </w:r>
            <w:r w:rsidRPr="00AA2116">
              <w:rPr>
                <w:rFonts w:ascii="Times New Roman" w:eastAsia="Times New Roman" w:hAnsi="Times New Roman" w:cs="Times New Roman"/>
                <w:b/>
                <w:spacing w:val="-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b/>
                <w:lang w:val="uk-UA" w:eastAsia="ru-RU" w:bidi="ru-RU"/>
              </w:rPr>
              <w:t>3.2.2</w:t>
            </w: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7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1)</w:t>
            </w:r>
            <w:r w:rsidRPr="00AA2116">
              <w:rPr>
                <w:rFonts w:ascii="Times New Roman" w:eastAsia="Times New Roman" w:hAnsi="Times New Roman" w:cs="Times New Roman"/>
                <w:spacing w:val="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  <w:p w:rsidR="00AA2116" w:rsidRPr="00AA2116" w:rsidRDefault="00AA2116" w:rsidP="00AA2116">
            <w:pPr>
              <w:widowControl w:val="0"/>
              <w:autoSpaceDE w:val="0"/>
              <w:autoSpaceDN w:val="0"/>
              <w:spacing w:before="1" w:after="0" w:line="238" w:lineRule="exact"/>
              <w:ind w:left="9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  <w:r w:rsidRPr="00AA2116">
              <w:rPr>
                <w:rFonts w:ascii="Times New Roman" w:eastAsia="Times New Roman" w:hAnsi="Times New Roman" w:cs="Times New Roman"/>
                <w:sz w:val="14"/>
                <w:lang w:val="uk-UA" w:eastAsia="ru-RU" w:bidi="ru-RU"/>
              </w:rPr>
              <w:t>2)</w:t>
            </w:r>
            <w:r w:rsidRPr="00AA2116">
              <w:rPr>
                <w:rFonts w:ascii="Times New Roman" w:eastAsia="Times New Roman" w:hAnsi="Times New Roman" w:cs="Times New Roman"/>
                <w:spacing w:val="13"/>
                <w:sz w:val="14"/>
                <w:lang w:val="uk-UA" w:eastAsia="ru-RU" w:bidi="ru-RU"/>
              </w:rPr>
              <w:t xml:space="preserve"> </w:t>
            </w:r>
            <w:r w:rsidRPr="00AA2116">
              <w:rPr>
                <w:rFonts w:ascii="Times New Roman" w:eastAsia="Times New Roman" w:hAnsi="Times New Roman" w:cs="Times New Roman"/>
                <w:lang w:val="uk-UA" w:eastAsia="ru-RU" w:bidi="ru-RU"/>
              </w:rPr>
              <w:t>індикатор</w:t>
            </w: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 w:bidi="ru-RU"/>
              </w:rPr>
            </w:pPr>
          </w:p>
        </w:tc>
      </w:tr>
      <w:tr w:rsidR="00AA2116" w:rsidRPr="00AA2116" w:rsidTr="00457B25">
        <w:trPr>
          <w:trHeight w:val="254"/>
        </w:trPr>
        <w:tc>
          <w:tcPr>
            <w:tcW w:w="23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240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55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111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40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79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3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542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598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  <w:tc>
          <w:tcPr>
            <w:tcW w:w="1666" w:type="dxa"/>
          </w:tcPr>
          <w:p w:rsidR="00AA2116" w:rsidRPr="00AA2116" w:rsidRDefault="00AA2116" w:rsidP="00AA2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ru-RU" w:bidi="ru-RU"/>
              </w:rPr>
            </w:pPr>
          </w:p>
        </w:tc>
      </w:tr>
    </w:tbl>
    <w:p w:rsidR="00AA2116" w:rsidRPr="00AA2116" w:rsidRDefault="00AA2116" w:rsidP="00AA211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  <w:r w:rsidRPr="00AA2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151765</wp:posOffset>
                </wp:positionV>
                <wp:extent cx="2438400" cy="0"/>
                <wp:effectExtent l="11430" t="12065" r="7620" b="69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2CA1BF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1.95pt" to="5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QfTQIAAFgEAAAOAAAAZHJzL2Uyb0RvYy54bWysVM2O0zAQviPxDlbu3STdUL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AA2116" w:rsidRPr="00AA2116" w:rsidRDefault="00AA2116" w:rsidP="00AA21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72213D" w:rsidRPr="00AA2116" w:rsidRDefault="008F37C6" w:rsidP="00AA2116">
      <w:pPr>
        <w:shd w:val="clear" w:color="auto" w:fill="FFFFFF"/>
        <w:spacing w:after="0" w:line="240" w:lineRule="auto"/>
        <w:ind w:left="400" w:right="40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213D" w:rsidRPr="00AA2116" w:rsidSect="00AA211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986"/>
    <w:multiLevelType w:val="hybridMultilevel"/>
    <w:tmpl w:val="63E01092"/>
    <w:lvl w:ilvl="0" w:tplc="042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DEC28A8"/>
    <w:multiLevelType w:val="multilevel"/>
    <w:tmpl w:val="033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A0434"/>
    <w:multiLevelType w:val="hybridMultilevel"/>
    <w:tmpl w:val="A60E0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0201E"/>
    <w:multiLevelType w:val="multilevel"/>
    <w:tmpl w:val="CD84E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9A"/>
    <w:rsid w:val="0006683D"/>
    <w:rsid w:val="00162B3E"/>
    <w:rsid w:val="001F67CC"/>
    <w:rsid w:val="00203AE3"/>
    <w:rsid w:val="0021027A"/>
    <w:rsid w:val="0021334D"/>
    <w:rsid w:val="0021756E"/>
    <w:rsid w:val="00256296"/>
    <w:rsid w:val="002B5D6C"/>
    <w:rsid w:val="002F54FB"/>
    <w:rsid w:val="003A0BD6"/>
    <w:rsid w:val="003F7B41"/>
    <w:rsid w:val="00696A9A"/>
    <w:rsid w:val="006C1A9C"/>
    <w:rsid w:val="006D1BA0"/>
    <w:rsid w:val="00735084"/>
    <w:rsid w:val="007D7523"/>
    <w:rsid w:val="007E5BC2"/>
    <w:rsid w:val="008A0A55"/>
    <w:rsid w:val="008E31B1"/>
    <w:rsid w:val="008F37C6"/>
    <w:rsid w:val="008F5A20"/>
    <w:rsid w:val="009A6601"/>
    <w:rsid w:val="009C7CDC"/>
    <w:rsid w:val="009E115B"/>
    <w:rsid w:val="00A50A1C"/>
    <w:rsid w:val="00A63CFC"/>
    <w:rsid w:val="00A9100B"/>
    <w:rsid w:val="00AA2116"/>
    <w:rsid w:val="00AB09BA"/>
    <w:rsid w:val="00AE2651"/>
    <w:rsid w:val="00B513E7"/>
    <w:rsid w:val="00B74D4A"/>
    <w:rsid w:val="00BE55B3"/>
    <w:rsid w:val="00C25092"/>
    <w:rsid w:val="00C62E0C"/>
    <w:rsid w:val="00CE27EF"/>
    <w:rsid w:val="00DD76DB"/>
    <w:rsid w:val="00E3182A"/>
    <w:rsid w:val="00E379CD"/>
    <w:rsid w:val="00EC13F4"/>
    <w:rsid w:val="00EF23D8"/>
    <w:rsid w:val="00EF2BB6"/>
    <w:rsid w:val="00F1777E"/>
    <w:rsid w:val="00F25B4D"/>
    <w:rsid w:val="00F537DA"/>
    <w:rsid w:val="00F971AD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E956-43D2-4293-A175-D0F34A6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A9A"/>
  </w:style>
  <w:style w:type="character" w:styleId="a4">
    <w:name w:val="Hyperlink"/>
    <w:basedOn w:val="a0"/>
    <w:uiPriority w:val="99"/>
    <w:unhideWhenUsed/>
    <w:rsid w:val="00696A9A"/>
    <w:rPr>
      <w:color w:val="0000FF"/>
      <w:u w:val="single"/>
    </w:rPr>
  </w:style>
  <w:style w:type="character" w:styleId="a5">
    <w:name w:val="Emphasis"/>
    <w:basedOn w:val="a0"/>
    <w:uiPriority w:val="20"/>
    <w:qFormat/>
    <w:rsid w:val="00696A9A"/>
    <w:rPr>
      <w:i/>
      <w:iCs/>
    </w:rPr>
  </w:style>
  <w:style w:type="character" w:customStyle="1" w:styleId="desdocument">
    <w:name w:val="des_document"/>
    <w:basedOn w:val="a0"/>
    <w:rsid w:val="00696A9A"/>
  </w:style>
  <w:style w:type="paragraph" w:styleId="a6">
    <w:name w:val="Balloon Text"/>
    <w:basedOn w:val="a"/>
    <w:link w:val="a7"/>
    <w:uiPriority w:val="99"/>
    <w:semiHidden/>
    <w:unhideWhenUsed/>
    <w:rsid w:val="00EC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3F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0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Ribalka</dc:creator>
  <cp:keywords/>
  <dc:description/>
  <cp:lastModifiedBy>Алексей Псарев</cp:lastModifiedBy>
  <cp:revision>5</cp:revision>
  <cp:lastPrinted>2019-03-27T13:12:00Z</cp:lastPrinted>
  <dcterms:created xsi:type="dcterms:W3CDTF">2019-05-06T13:53:00Z</dcterms:created>
  <dcterms:modified xsi:type="dcterms:W3CDTF">2019-05-12T17:53:00Z</dcterms:modified>
</cp:coreProperties>
</file>