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44" w:rsidRDefault="006F5068" w:rsidP="00994EF6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Інформація </w:t>
      </w:r>
      <w:r w:rsidR="003D7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Pr="00454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структурн</w:t>
      </w:r>
      <w:r w:rsidR="003D7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r w:rsidRPr="00454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підрозділ</w:t>
      </w:r>
      <w:r w:rsidR="003D7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454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питань соціального захисту населення</w:t>
      </w:r>
      <w:r w:rsidR="004A13FA" w:rsidRPr="00454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7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Дніпропетровської області</w:t>
      </w:r>
    </w:p>
    <w:p w:rsidR="003D7C3E" w:rsidRPr="00454F67" w:rsidRDefault="003D7C3E" w:rsidP="00994EF6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984"/>
        <w:gridCol w:w="2977"/>
      </w:tblGrid>
      <w:tr w:rsidR="00670E80" w:rsidRPr="00D200AA" w:rsidTr="00670E80">
        <w:trPr>
          <w:cantSplit/>
          <w:trHeight w:val="1797"/>
        </w:trPr>
        <w:tc>
          <w:tcPr>
            <w:tcW w:w="2518" w:type="dxa"/>
            <w:vAlign w:val="center"/>
          </w:tcPr>
          <w:p w:rsidR="00670E80" w:rsidRPr="00D200AA" w:rsidRDefault="00670E80" w:rsidP="0007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Повна назва структурного підрозділу</w:t>
            </w:r>
          </w:p>
        </w:tc>
        <w:tc>
          <w:tcPr>
            <w:tcW w:w="3119" w:type="dxa"/>
            <w:vAlign w:val="center"/>
          </w:tcPr>
          <w:p w:rsidR="00670E80" w:rsidRPr="00D200AA" w:rsidRDefault="00670E80" w:rsidP="0007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Повна адреса структурного підрозділу(поштовий індекс, область, район, населений пункт, вулиця, номер будинку)</w:t>
            </w:r>
          </w:p>
        </w:tc>
        <w:tc>
          <w:tcPr>
            <w:tcW w:w="1984" w:type="dxa"/>
            <w:vAlign w:val="center"/>
          </w:tcPr>
          <w:p w:rsidR="00670E80" w:rsidRPr="00D200AA" w:rsidRDefault="00670E80" w:rsidP="0007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структурного підрозділу</w:t>
            </w:r>
          </w:p>
        </w:tc>
        <w:tc>
          <w:tcPr>
            <w:tcW w:w="2977" w:type="dxa"/>
          </w:tcPr>
          <w:p w:rsidR="00670E80" w:rsidRPr="00D200AA" w:rsidRDefault="00670E80" w:rsidP="0007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 адреса структурного підрозділу</w:t>
            </w:r>
          </w:p>
        </w:tc>
      </w:tr>
      <w:tr w:rsidR="00670E80" w:rsidRPr="00D200AA" w:rsidTr="00670E80">
        <w:trPr>
          <w:trHeight w:val="281"/>
        </w:trPr>
        <w:tc>
          <w:tcPr>
            <w:tcW w:w="2518" w:type="dxa"/>
            <w:vAlign w:val="center"/>
          </w:tcPr>
          <w:p w:rsidR="00670E80" w:rsidRPr="00415A0D" w:rsidRDefault="00670E80" w:rsidP="00415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670E80" w:rsidRPr="00415A0D" w:rsidRDefault="00670E80" w:rsidP="00415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70E80" w:rsidRPr="00415A0D" w:rsidRDefault="00670E80" w:rsidP="00415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70E80" w:rsidRDefault="00670E80" w:rsidP="00415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415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65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епартамент соціального захисту населення облдержадміністрації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415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49094,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обл.,</w:t>
            </w:r>
          </w:p>
          <w:p w:rsidR="00670E80" w:rsidRPr="00454F67" w:rsidRDefault="00670E80" w:rsidP="00415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Дніпро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65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вул. Набережна Перемоги, буд. 26 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770-90-29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gupczn@adm.dp.gov.ua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Центральне управління соціального захисту населення Дніпровської міської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49005, Дніпропетровська обл.,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Дніпро, вул.. Василя Жуковського, 39, буд. 41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377-88-98,</w:t>
            </w:r>
          </w:p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(095) 095-91-58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central.uszn@dmr.dp.ua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Центральне управління соціального захисту населення Дніпровської міської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49005, Дніпропетровська обл.,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Дніпро, вул. Василя Жуковського, 39, буд. 41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377-88-98,</w:t>
            </w:r>
          </w:p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(095) 095-91-58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central.uszn@dmr.dp.ua</w:t>
            </w:r>
          </w:p>
        </w:tc>
      </w:tr>
      <w:tr w:rsidR="00670E80" w:rsidRPr="00454F67" w:rsidTr="00670E80">
        <w:trPr>
          <w:trHeight w:val="731"/>
        </w:trPr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Центральне управління соціального захисту населення Дніпровської міської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49005, Дніпропетровська обл.,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Дніпро, вул. Василя Жуковського, 39, буд. 41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377-88-98,</w:t>
            </w:r>
          </w:p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(095) 095-91-58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central.uszn@dmr.dp.ua</w:t>
            </w:r>
          </w:p>
        </w:tc>
      </w:tr>
      <w:tr w:rsidR="00670E80" w:rsidRPr="00454F67" w:rsidTr="00670E80">
        <w:trPr>
          <w:trHeight w:val="734"/>
        </w:trPr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Правобережне управління соціального захисту населення Дніпровської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49068, 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Дніпро, вул. Трудова, буд. 1-а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767-09-08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right.uszn@dmr.dp.ua</w:t>
            </w:r>
          </w:p>
        </w:tc>
      </w:tr>
      <w:tr w:rsidR="00670E80" w:rsidRPr="00454F67" w:rsidTr="00670E80">
        <w:trPr>
          <w:trHeight w:val="330"/>
        </w:trPr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Правобережне управління соціального захисту населення Дніпровської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49068, 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Дніпро, вул. Трудова, буд. 1-а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767-09-08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right.uszn@dmr.dp.ua</w:t>
            </w:r>
          </w:p>
        </w:tc>
      </w:tr>
      <w:tr w:rsidR="00670E80" w:rsidRPr="00454F67" w:rsidTr="00670E80">
        <w:trPr>
          <w:trHeight w:val="330"/>
        </w:trPr>
        <w:tc>
          <w:tcPr>
            <w:tcW w:w="2518" w:type="dxa"/>
            <w:vAlign w:val="center"/>
          </w:tcPr>
          <w:p w:rsidR="00670E80" w:rsidRPr="00454F67" w:rsidRDefault="00670E80" w:rsidP="00415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Лівобережне управління соціального захисту населення Дніпровської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49051, Дніпропетровська обл.,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Дніпро, просп. Петра Калнишевського, буд. 55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 722- 21-85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left.uszn@dmr.dp.ua</w:t>
            </w:r>
          </w:p>
        </w:tc>
      </w:tr>
      <w:tr w:rsidR="00670E80" w:rsidRPr="00454F67" w:rsidTr="00670E80">
        <w:trPr>
          <w:trHeight w:val="699"/>
        </w:trPr>
        <w:tc>
          <w:tcPr>
            <w:tcW w:w="2518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Лівобережне управління соціального захисту населення Дніпровської міської ради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70E80" w:rsidRPr="00454F67" w:rsidRDefault="00670E80" w:rsidP="00415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49051, Дніпропетровська обл., м. Дніпро, проспект Петра Калнишевського, буд. 55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722- 21 -85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left.uszn@dmr.dp.ua</w:t>
            </w:r>
          </w:p>
        </w:tc>
      </w:tr>
      <w:tr w:rsidR="00670E80" w:rsidRPr="00454F67" w:rsidTr="00670E80">
        <w:trPr>
          <w:trHeight w:val="201"/>
        </w:trPr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Лівобережне управління соціального захисту населення Дніпровської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49051, Дніпропетровськ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обл.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Дніпро, просп. Петра Калнишевського, буд. 55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722- 21 -85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left.uszn@dmr.dp.ua</w:t>
            </w:r>
          </w:p>
        </w:tc>
      </w:tr>
      <w:tr w:rsidR="00670E80" w:rsidRPr="00454F67" w:rsidTr="00670E80">
        <w:trPr>
          <w:trHeight w:val="201"/>
        </w:trPr>
        <w:tc>
          <w:tcPr>
            <w:tcW w:w="2518" w:type="dxa"/>
            <w:vAlign w:val="center"/>
          </w:tcPr>
          <w:p w:rsidR="00670E80" w:rsidRPr="00454F67" w:rsidRDefault="00670E80" w:rsidP="000777F2">
            <w:pPr>
              <w:tabs>
                <w:tab w:val="left" w:pos="580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lang w:eastAsia="ru-RU"/>
              </w:rPr>
              <w:t>Департамент соціальної політики Дніпровської міської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tabs>
                <w:tab w:val="left" w:pos="580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lang w:eastAsia="ru-RU"/>
              </w:rPr>
              <w:t xml:space="preserve">49000,Дніпропетровська обл., </w:t>
            </w:r>
          </w:p>
          <w:p w:rsidR="00670E80" w:rsidRPr="00454F67" w:rsidRDefault="00670E80" w:rsidP="00415A0D">
            <w:pPr>
              <w:tabs>
                <w:tab w:val="left" w:pos="580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lang w:eastAsia="ru-RU"/>
              </w:rPr>
              <w:t>м. Дніпро, просп. Дмитра Яворницького, буд. 75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tabs>
                <w:tab w:val="left" w:pos="5806"/>
              </w:tabs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54F67">
              <w:rPr>
                <w:rFonts w:ascii="Times New Roman" w:eastAsia="Times New Roman" w:hAnsi="Times New Roman" w:cs="Times New Roman"/>
                <w:lang w:val="ru-RU" w:eastAsia="ru-RU"/>
              </w:rPr>
              <w:t>(056) 745-25-95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tabs>
                <w:tab w:val="left" w:pos="5806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54F67">
              <w:rPr>
                <w:rFonts w:ascii="Times New Roman" w:eastAsia="Times New Roman" w:hAnsi="Times New Roman" w:cs="Times New Roman"/>
                <w:lang w:val="en-US" w:eastAsia="ru-RU"/>
              </w:rPr>
              <w:t>socialpolitika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lang w:val="ru-RU" w:eastAsia="ru-RU"/>
              </w:rPr>
              <w:t>@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lang w:val="en-US" w:eastAsia="ru-RU"/>
              </w:rPr>
              <w:t>dmr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lang w:val="en-US" w:eastAsia="ru-RU"/>
              </w:rPr>
              <w:t>dp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</w:tc>
      </w:tr>
      <w:tr w:rsidR="00670E80" w:rsidRPr="00454F67" w:rsidTr="00670E80">
        <w:trPr>
          <w:trHeight w:val="774"/>
        </w:trPr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адміністрації Південного району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Кам’янської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51909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Кам'янське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Затишна, буд. 3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(05692) 6-07-42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1206.uszn@kam.gov.ua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Управління соціального захисту населення адміністрації Дніпровського району Кам’янської міської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51937,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м.Кам'янське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просп.Перемоги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45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(05692) 9-84-68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1207.uszn@kam.gov.ua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  соціального захисту населення адміністрації Заводського району Кам`янської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обл.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Кам'янське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просп.Свободи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2, буд. 1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(05692) 5- 42 -32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1208.uszn@kam.gov.ua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соціальної політики Кам'янської міської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51900,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м.Кам'янське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Василя Стуса, 10/12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(0569) 55-43-02,            (0569) 55-43-04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dnzusz@ukr.net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454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праці та соціального захисту населення виконкому Металургійної районної у місті ради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(м. Кривий Ріг)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50006, Дніпропетровська обл.,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Кривий Ріг,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просп.Металургів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16 приміщення 2.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(0564) 92-85-73,            (097) 392-03-36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soctrud7148@gmail.com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праці та соціального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 населення виконкому Покровської районної в місті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50096,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м.Кривий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Ріг, Покровський район, вул. Ватутіна, буд.  37В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(098)181-01-07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upszn1210@gmail.com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праці та соціального захисту населення виконкому Центрально-Міської районної у місті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50000, 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Кривий Ріг, вул. Свято-Миколаївська, буд. 27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(0564) 93-82-47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pStyle w:val="TableParagraph"/>
              <w:ind w:left="0" w:firstLine="26"/>
              <w:rPr>
                <w:color w:val="000000"/>
                <w:lang w:eastAsia="ru-RU" w:bidi="ar-SA"/>
              </w:rPr>
            </w:pPr>
            <w:r w:rsidRPr="00454F67">
              <w:rPr>
                <w:color w:val="000000"/>
                <w:lang w:eastAsia="ru-RU" w:bidi="ar-SA"/>
              </w:rPr>
              <w:t>vpszn1211@i.ua</w:t>
            </w:r>
          </w:p>
        </w:tc>
      </w:tr>
      <w:tr w:rsidR="00670E80" w:rsidRPr="00454F67" w:rsidTr="00670E80">
        <w:trPr>
          <w:trHeight w:val="624"/>
        </w:trPr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праці та соціального захисту населення виконкому Інгулецької районної у місті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2A7F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50026, Дніпропетровська обл., Інгулецький район, м. Кривий Ріг, пр. Південний, буд. 1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(0564) 94-71-57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soc1212@ukr.net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праці та соціального захисту населення виконкому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Тернівської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районної у місті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50083, 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Кривий Ріг, вул.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Ухтомського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23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(097) 503-35-28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upszn@trnvk.gov.ua</w:t>
            </w:r>
          </w:p>
        </w:tc>
      </w:tr>
      <w:tr w:rsidR="00670E80" w:rsidRPr="00454F67" w:rsidTr="00670E80">
        <w:trPr>
          <w:trHeight w:val="984"/>
        </w:trPr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праці та соціального захисту населення виконкому Саксаганської районної у місті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50036, 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Кривий Ріг, вулиця Софії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16А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(0564) 5-69-58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454F67">
                <w:rPr>
                  <w:rFonts w:ascii="Times New Roman" w:eastAsia="Times New Roman" w:hAnsi="Times New Roman"/>
                  <w:color w:val="000000"/>
                  <w:lang w:eastAsia="ru-RU"/>
                </w:rPr>
                <w:t>upszn_1242@srvk.gov</w:t>
              </w:r>
            </w:hyperlink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праці та соціального захисту населення виконкому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Довгинцівської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районної в місті Кривому Розі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50086, 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Кривий Ріг,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Довгинцівський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вул. Дніпровське шосе, буд. 16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(068) 188-10-10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upszn@dlgr.gov.ua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соціальної політики виконкому Криворізької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50101, Дніпропетровська обл.,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Кривий Ріг, проспект Металургів, 36-Б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(0564) 74 -72 -77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upszn@kr.gov.ua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департаменту соціально-гуманітарної політики Вільногірської міської ради Дніпропетровської області</w:t>
            </w:r>
          </w:p>
        </w:tc>
        <w:tc>
          <w:tcPr>
            <w:tcW w:w="3119" w:type="dxa"/>
            <w:vAlign w:val="center"/>
          </w:tcPr>
          <w:p w:rsidR="00670E80" w:rsidRDefault="00670E80" w:rsidP="002A7F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51700,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м.Вільногірськ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вул. </w:t>
            </w:r>
          </w:p>
          <w:p w:rsidR="00670E80" w:rsidRPr="00454F67" w:rsidRDefault="00670E80" w:rsidP="002A7F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ім. Ю.М.Устенка, буд. 29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(066) 116-34-76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dsgp.vln@gmail.com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Управління праці та соціального захисту населення 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Жовтоводської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52210, 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Жовті Води, вул. Першотравнева, буд. 24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(05652) 3-28-03,  (050) 084-37-20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1217utszn@ukr.net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праці та соціального захисту населення виконавчого комітету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Марганецької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53400, 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Марганець, вул. Єдності, буд. 66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(0892) 50-19-24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1213mupszn@ukr.net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pStyle w:val="1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54F67">
              <w:rPr>
                <w:rFonts w:ascii="Times New Roman" w:hAnsi="Times New Roman"/>
                <w:color w:val="000000"/>
                <w:lang w:val="uk-UA" w:eastAsia="ru-RU"/>
              </w:rPr>
              <w:t>Управління соціальної політики Нікопольської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pStyle w:val="1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54F67">
              <w:rPr>
                <w:rFonts w:ascii="Times New Roman" w:hAnsi="Times New Roman"/>
                <w:color w:val="000000"/>
                <w:lang w:val="uk-UA" w:eastAsia="ru-RU"/>
              </w:rPr>
              <w:t xml:space="preserve">53211, Дніпропетровська обл., </w:t>
            </w:r>
          </w:p>
          <w:p w:rsidR="00670E80" w:rsidRPr="00454F67" w:rsidRDefault="00670E80" w:rsidP="000777F2">
            <w:pPr>
              <w:pStyle w:val="1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54F67">
              <w:rPr>
                <w:rFonts w:ascii="Times New Roman" w:hAnsi="Times New Roman"/>
                <w:color w:val="000000"/>
                <w:lang w:val="uk-UA" w:eastAsia="ru-RU"/>
              </w:rPr>
              <w:t xml:space="preserve">м. Нікополь, </w:t>
            </w:r>
            <w:proofErr w:type="spellStart"/>
            <w:r w:rsidRPr="00454F67">
              <w:rPr>
                <w:rFonts w:ascii="Times New Roman" w:hAnsi="Times New Roman"/>
                <w:color w:val="000000"/>
                <w:lang w:val="uk-UA" w:eastAsia="ru-RU"/>
              </w:rPr>
              <w:t>вул.Отаманська</w:t>
            </w:r>
            <w:proofErr w:type="spellEnd"/>
            <w:r w:rsidRPr="00454F67">
              <w:rPr>
                <w:rFonts w:ascii="Times New Roman" w:hAnsi="Times New Roman"/>
                <w:color w:val="000000"/>
                <w:lang w:val="uk-UA" w:eastAsia="ru-RU"/>
              </w:rPr>
              <w:t xml:space="preserve">, </w:t>
            </w:r>
            <w:r w:rsidRPr="00454F67">
              <w:rPr>
                <w:rFonts w:ascii="Times New Roman" w:hAnsi="Times New Roman"/>
                <w:color w:val="000000"/>
                <w:lang w:eastAsia="ru-RU"/>
              </w:rPr>
              <w:t xml:space="preserve">буд. </w:t>
            </w:r>
            <w:r w:rsidRPr="00454F67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pStyle w:val="1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54F67">
              <w:rPr>
                <w:rFonts w:ascii="Times New Roman" w:hAnsi="Times New Roman"/>
                <w:color w:val="000000"/>
                <w:lang w:val="uk-UA" w:eastAsia="ru-RU"/>
              </w:rPr>
              <w:t>(095) 427-26-27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upszn1214@gmail.com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праці та соціального захисту населення міста Новомосковська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51200, Дніпропетровська обл.,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Новомосковськ,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вул.Горького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2 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(098) 415-32-19,</w:t>
            </w:r>
          </w:p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(099) 608-79-96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454F67">
                <w:rPr>
                  <w:rFonts w:ascii="Times New Roman" w:eastAsia="Times New Roman" w:hAnsi="Times New Roman"/>
                  <w:color w:val="000000"/>
                  <w:lang w:eastAsia="ru-RU"/>
                </w:rPr>
                <w:t>1215upszn@ukr.net</w:t>
              </w:r>
            </w:hyperlink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Павлоградської міської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51400,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м.Павлоград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вул.Центральна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47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(0563) 20-46-51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upszn1216@i.ua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Default="00670E80" w:rsidP="00415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Виконавчий комітет </w:t>
            </w:r>
          </w:p>
          <w:p w:rsidR="00670E80" w:rsidRPr="00454F67" w:rsidRDefault="00670E80" w:rsidP="00415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ершотравенської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міської ради  Дніпропетровської обл.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Першотравенське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управління праці та соціального захисту населення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2A7F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м.Першотравенськ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вул.Кобзаря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15А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(05633) 5-20-91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1248pershszn@ukr.net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праці та  соціального захисту населення виконкому Покровської міської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обл.,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Покров, вул. Горького, буд. 5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674-11-00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upszn@pokrov-mr.gov.ua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праці та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Синельниківської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міської ради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52500, Дніпропетровська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670E80" w:rsidRPr="00454F67" w:rsidRDefault="00670E80" w:rsidP="006E7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Синельникове, вул. Довженко, буд.  36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(068) 208-67-54,</w:t>
            </w:r>
          </w:p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(066) 765-53-87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upszn1231@gmail.com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Тернівської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міської ради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51500,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м.Тернівка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Лермонтова, буд. 13а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(066) 884-99-10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upсzn_tern@ukr.net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Апостолівської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53802,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Апостолівський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м.Апостолове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вул.Визволення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36.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(05656) 9-12-86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ap_uszn@ukr.net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Васильківської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52600, Дніпропетровська обл., Васильківський, смт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Васильківка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Парковий, буд. 4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(0239) 9-53-33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utiszn1219@ukr.net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Верхньодніпровської райдержадміністрації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51600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обл. Верхньодніпровський район 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м. Верхньодніпровськ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 Щербицького,  буд.5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(05658) 6-06-55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1220_vdnepruszn@ukr.net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Управління соціального захисту населення Дніпровської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обл.,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Дніпровський район,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смт.Слобожанське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вул.Теплична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5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(068) 133-14-95</w:t>
            </w:r>
          </w:p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753-70-92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1238upszn@i.ua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Криворізької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5002,Дніпропетровська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м.Кривий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Ріг,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вул.Кобилянського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148 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(068) 445-35-52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upszn1237@gmail.com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Криничанської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52300,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Криничанський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смт. Кринички, вул. Центральна, буд. 10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(05654) 9-10-36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1222usznkr@ukr.net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pStyle w:val="a4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54F67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Управління соціального захисту населення Магдалинівської райдержадміністрації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pStyle w:val="a4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54F6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51100, Дніпропетровська обл., </w:t>
            </w:r>
            <w:proofErr w:type="spellStart"/>
            <w:r w:rsidRPr="00454F67">
              <w:rPr>
                <w:rFonts w:eastAsia="Times New Roman" w:cs="Times New Roman"/>
                <w:color w:val="000000"/>
                <w:sz w:val="22"/>
                <w:lang w:eastAsia="ru-RU"/>
              </w:rPr>
              <w:t>Магдалинівський</w:t>
            </w:r>
            <w:proofErr w:type="spellEnd"/>
            <w:r w:rsidRPr="00454F6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</w:t>
            </w:r>
          </w:p>
          <w:p w:rsidR="00670E80" w:rsidRPr="00454F67" w:rsidRDefault="00670E80" w:rsidP="000777F2">
            <w:pPr>
              <w:pStyle w:val="a4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54F6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смт. </w:t>
            </w:r>
            <w:proofErr w:type="spellStart"/>
            <w:r w:rsidRPr="00454F67">
              <w:rPr>
                <w:rFonts w:eastAsia="Times New Roman" w:cs="Times New Roman"/>
                <w:color w:val="000000"/>
                <w:sz w:val="22"/>
                <w:lang w:eastAsia="ru-RU"/>
              </w:rPr>
              <w:t>Магдалинівка</w:t>
            </w:r>
            <w:proofErr w:type="spellEnd"/>
            <w:r w:rsidRPr="00454F6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</w:p>
          <w:p w:rsidR="00670E80" w:rsidRPr="00454F67" w:rsidRDefault="00670E80" w:rsidP="000777F2">
            <w:pPr>
              <w:pStyle w:val="a4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54F67">
              <w:rPr>
                <w:rFonts w:eastAsia="Times New Roman" w:cs="Times New Roman"/>
                <w:color w:val="000000"/>
                <w:sz w:val="22"/>
                <w:lang w:eastAsia="ru-RU"/>
              </w:rPr>
              <w:t>вул.Центральна</w:t>
            </w:r>
            <w:proofErr w:type="spellEnd"/>
            <w:r w:rsidRPr="00454F67">
              <w:rPr>
                <w:rFonts w:eastAsia="Times New Roman" w:cs="Times New Roman"/>
                <w:color w:val="000000"/>
                <w:sz w:val="22"/>
                <w:lang w:eastAsia="ru-RU"/>
              </w:rPr>
              <w:t>, буд. 64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(05691) 2-80-56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magdalin1223@i.ua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Межівської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52900,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Межівський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смт.Межова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вул.ім.Грушевського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5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(05630) 6-00-55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uszn1224@ukr.net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Нікопольської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53211, Дніпропетровська обл., м. Нікополь, вул. Гетьманська, буд. 23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ind w:left="1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(066) 725-04-73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1227-zahyst@ukr.net</w:t>
            </w:r>
          </w:p>
        </w:tc>
      </w:tr>
      <w:tr w:rsidR="00670E80" w:rsidRPr="00454F67" w:rsidTr="00670E80">
        <w:trPr>
          <w:trHeight w:val="692"/>
        </w:trPr>
        <w:tc>
          <w:tcPr>
            <w:tcW w:w="2518" w:type="dxa"/>
            <w:vAlign w:val="center"/>
          </w:tcPr>
          <w:p w:rsidR="00670E80" w:rsidRPr="00454F67" w:rsidRDefault="00670E80" w:rsidP="00454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Новомосковської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51200,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м.Новомосковськ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вул.Гетьманська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12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ind w:left="1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937-10-50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1226uszn@ukr.net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Павлоградської райдержадміністрації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Дніпропетровська обл., 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Павлоград,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вул.Світличної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Ганни, буд. 53А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(066) 135-54-29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 utszn_pr@ukr.net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Петриківської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Дніпропетровська обл., Петриківський район,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смт.Петриківка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пр. Петра Калнишевського, буд. 38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ind w:left="1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342-12-51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1246uszn@ukr.net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Петропавлівської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52700 Дніпропетровська обл., Петропавлівський район,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смт.Петропавлівка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вул.Героїв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України, буд. 53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(05631) 3-15-41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uszn.1228@gmail.com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Покровської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pStyle w:val="a5"/>
              <w:rPr>
                <w:sz w:val="22"/>
                <w:szCs w:val="22"/>
                <w:lang w:eastAsia="ru-RU"/>
              </w:rPr>
            </w:pPr>
            <w:r w:rsidRPr="00454F67">
              <w:rPr>
                <w:sz w:val="22"/>
                <w:szCs w:val="22"/>
                <w:lang w:eastAsia="ru-RU"/>
              </w:rPr>
              <w:t xml:space="preserve">53600, Дніпропетровська обл., Покровський район, смт. Покровське, </w:t>
            </w:r>
            <w:proofErr w:type="spellStart"/>
            <w:r w:rsidRPr="00454F67">
              <w:rPr>
                <w:sz w:val="22"/>
                <w:szCs w:val="22"/>
                <w:lang w:eastAsia="ru-RU"/>
              </w:rPr>
              <w:t>вул.Соборна</w:t>
            </w:r>
            <w:proofErr w:type="spellEnd"/>
            <w:r w:rsidRPr="00454F67">
              <w:rPr>
                <w:sz w:val="22"/>
                <w:szCs w:val="22"/>
                <w:lang w:eastAsia="ru-RU"/>
              </w:rPr>
              <w:t>, буд. 106</w:t>
            </w:r>
          </w:p>
        </w:tc>
        <w:tc>
          <w:tcPr>
            <w:tcW w:w="1984" w:type="dxa"/>
            <w:vAlign w:val="center"/>
          </w:tcPr>
          <w:p w:rsidR="00670E80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(0563) 82-16-50,</w:t>
            </w:r>
          </w:p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(099) 289-10-85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pokr.upszn@gmail.com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П’ятихатської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52100,Дніпропетровська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П’ятихатський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П’ятихатки,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вул.Мамона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122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(05651) 3 -09- 67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upszn_ph@ukr.net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Синельниківської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райдержадміністрації</w:t>
            </w:r>
          </w:p>
        </w:tc>
        <w:tc>
          <w:tcPr>
            <w:tcW w:w="3119" w:type="dxa"/>
            <w:vAlign w:val="center"/>
          </w:tcPr>
          <w:p w:rsidR="00670E80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52500, Дніпропетровська обл., </w:t>
            </w:r>
          </w:p>
          <w:p w:rsidR="00670E80" w:rsidRPr="00454F67" w:rsidRDefault="00670E80" w:rsidP="002A7F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Синельникове,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вул. Покровська, буд. </w:t>
            </w: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(098) 612-44-21,               (099) 418-79-04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1251uszn@ukr.net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Солонянської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райдержадміністрації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52400,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Солонянський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смт.Солоне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вул.Строменко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5-а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(05669) 2-13-96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1232upsol@ukr.net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Управління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Софіївської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53100,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Софіївський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смт.Софіївка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Незалежності, буд. 58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(05650) 2- 86-17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sofievkauszn@ukr.net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tabs>
                <w:tab w:val="left" w:pos="696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соціального захисту населення Томаківської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tabs>
                <w:tab w:val="left" w:pos="696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53500,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Томаківський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смт.Томаківка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вул.Лесі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Українка, буд.46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(05668) 2-22 -29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upszn_tomakovka@ukr.net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Царичанської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51000,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Царичанський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н,вул.Театральна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14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 90) 3-10-49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454F67">
                <w:rPr>
                  <w:rFonts w:ascii="Times New Roman" w:eastAsia="Times New Roman" w:hAnsi="Times New Roman"/>
                  <w:color w:val="000000"/>
                  <w:lang w:eastAsia="ru-RU"/>
                </w:rPr>
                <w:t>utszn1235@ukr.net</w:t>
              </w:r>
            </w:hyperlink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Юр'ївської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6E7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51300,Дніпропетровська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Юр'ївський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смт.Юр'ївка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вул.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Центральна,буд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67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(05635) 5-15-61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yurivka1245@ukr.net</w:t>
            </w:r>
          </w:p>
        </w:tc>
      </w:tr>
      <w:tr w:rsidR="00670E80" w:rsidRPr="00454F67" w:rsidTr="00670E80">
        <w:tc>
          <w:tcPr>
            <w:tcW w:w="2518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соціального захисту населення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Широківської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райдержадміністрації</w:t>
            </w:r>
          </w:p>
        </w:tc>
        <w:tc>
          <w:tcPr>
            <w:tcW w:w="3119" w:type="dxa"/>
            <w:vAlign w:val="center"/>
          </w:tcPr>
          <w:p w:rsidR="00670E80" w:rsidRPr="00454F67" w:rsidRDefault="00670E80" w:rsidP="000777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53700, Дніпропетровська обл., </w:t>
            </w:r>
            <w:proofErr w:type="spellStart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Широківський</w:t>
            </w:r>
            <w:proofErr w:type="spellEnd"/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смт. Широке, вул. Соборна, буд. 99</w:t>
            </w:r>
          </w:p>
        </w:tc>
        <w:tc>
          <w:tcPr>
            <w:tcW w:w="1984" w:type="dxa"/>
            <w:vAlign w:val="center"/>
          </w:tcPr>
          <w:p w:rsidR="00670E80" w:rsidRPr="00454F67" w:rsidRDefault="00670E80" w:rsidP="003D7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(097) 424-51-58</w:t>
            </w:r>
          </w:p>
        </w:tc>
        <w:tc>
          <w:tcPr>
            <w:tcW w:w="2977" w:type="dxa"/>
            <w:vAlign w:val="center"/>
          </w:tcPr>
          <w:p w:rsidR="00670E80" w:rsidRPr="00454F67" w:rsidRDefault="00670E80" w:rsidP="00607E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1236_upszn_shir@ukr.net</w:t>
            </w:r>
          </w:p>
        </w:tc>
      </w:tr>
      <w:bookmarkEnd w:id="0"/>
    </w:tbl>
    <w:p w:rsidR="00842F4E" w:rsidRPr="00454F67" w:rsidRDefault="00842F4E" w:rsidP="00454F6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42F4E" w:rsidRPr="00454F67" w:rsidSect="00C65A59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4E"/>
    <w:rsid w:val="00040239"/>
    <w:rsid w:val="000777F2"/>
    <w:rsid w:val="001C2BDE"/>
    <w:rsid w:val="00200421"/>
    <w:rsid w:val="00232742"/>
    <w:rsid w:val="00273CC5"/>
    <w:rsid w:val="002A7F52"/>
    <w:rsid w:val="002D3019"/>
    <w:rsid w:val="00320404"/>
    <w:rsid w:val="0032687F"/>
    <w:rsid w:val="00347223"/>
    <w:rsid w:val="00352012"/>
    <w:rsid w:val="00362ACD"/>
    <w:rsid w:val="003879B8"/>
    <w:rsid w:val="0039110D"/>
    <w:rsid w:val="003A1A78"/>
    <w:rsid w:val="003D7C3E"/>
    <w:rsid w:val="003F40FB"/>
    <w:rsid w:val="00415A0D"/>
    <w:rsid w:val="00454F67"/>
    <w:rsid w:val="004904A7"/>
    <w:rsid w:val="00492020"/>
    <w:rsid w:val="00496D0C"/>
    <w:rsid w:val="004A13FA"/>
    <w:rsid w:val="004A31B1"/>
    <w:rsid w:val="00523C32"/>
    <w:rsid w:val="005325EB"/>
    <w:rsid w:val="00590410"/>
    <w:rsid w:val="00670E80"/>
    <w:rsid w:val="00687598"/>
    <w:rsid w:val="006B7C34"/>
    <w:rsid w:val="006E634D"/>
    <w:rsid w:val="006E64C5"/>
    <w:rsid w:val="006E75BB"/>
    <w:rsid w:val="006F5068"/>
    <w:rsid w:val="00723E03"/>
    <w:rsid w:val="007808BD"/>
    <w:rsid w:val="007D2CA2"/>
    <w:rsid w:val="007F14DE"/>
    <w:rsid w:val="008118E3"/>
    <w:rsid w:val="00842F4E"/>
    <w:rsid w:val="00873C6C"/>
    <w:rsid w:val="00877CEB"/>
    <w:rsid w:val="00884C10"/>
    <w:rsid w:val="008A4A30"/>
    <w:rsid w:val="008E26B5"/>
    <w:rsid w:val="008E7783"/>
    <w:rsid w:val="008F3A6E"/>
    <w:rsid w:val="00907CDC"/>
    <w:rsid w:val="009315F7"/>
    <w:rsid w:val="00932879"/>
    <w:rsid w:val="00990599"/>
    <w:rsid w:val="00994EF6"/>
    <w:rsid w:val="009A5B44"/>
    <w:rsid w:val="009D3FDD"/>
    <w:rsid w:val="00A00C42"/>
    <w:rsid w:val="00A421E3"/>
    <w:rsid w:val="00A45D68"/>
    <w:rsid w:val="00A92CD2"/>
    <w:rsid w:val="00A938AC"/>
    <w:rsid w:val="00AC59D3"/>
    <w:rsid w:val="00B00E5A"/>
    <w:rsid w:val="00B4018C"/>
    <w:rsid w:val="00BF0B7D"/>
    <w:rsid w:val="00C311E2"/>
    <w:rsid w:val="00C65A59"/>
    <w:rsid w:val="00C67268"/>
    <w:rsid w:val="00C81374"/>
    <w:rsid w:val="00CB2436"/>
    <w:rsid w:val="00CD1302"/>
    <w:rsid w:val="00D14132"/>
    <w:rsid w:val="00D200AA"/>
    <w:rsid w:val="00D57A3F"/>
    <w:rsid w:val="00D8180F"/>
    <w:rsid w:val="00DA2D17"/>
    <w:rsid w:val="00DC1B46"/>
    <w:rsid w:val="00DE7356"/>
    <w:rsid w:val="00E1675D"/>
    <w:rsid w:val="00E16B5B"/>
    <w:rsid w:val="00E656E0"/>
    <w:rsid w:val="00E91822"/>
    <w:rsid w:val="00EE570D"/>
    <w:rsid w:val="00F63560"/>
    <w:rsid w:val="00F8488C"/>
    <w:rsid w:val="00FC5F83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62AC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uk-UA" w:bidi="uk-UA"/>
    </w:rPr>
  </w:style>
  <w:style w:type="paragraph" w:customStyle="1" w:styleId="1">
    <w:name w:val="Без интервала1"/>
    <w:rsid w:val="00CB243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4">
    <w:name w:val="Содержимое таблицы"/>
    <w:basedOn w:val="a"/>
    <w:rsid w:val="00CB2436"/>
    <w:pPr>
      <w:suppressLineNumbers/>
      <w:suppressAutoHyphens/>
      <w:spacing w:after="0" w:line="240" w:lineRule="auto"/>
      <w:ind w:firstLine="5670"/>
    </w:pPr>
    <w:rPr>
      <w:rFonts w:ascii="Times New Roman" w:eastAsia="Calibri" w:hAnsi="Times New Roman" w:cs="Academy"/>
      <w:sz w:val="28"/>
      <w:lang w:eastAsia="ar-SA"/>
    </w:rPr>
  </w:style>
  <w:style w:type="paragraph" w:styleId="a5">
    <w:name w:val="Body Text"/>
    <w:basedOn w:val="a"/>
    <w:link w:val="a6"/>
    <w:rsid w:val="00CB24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B243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2">
    <w:name w:val="Body Text 2"/>
    <w:basedOn w:val="a"/>
    <w:link w:val="20"/>
    <w:rsid w:val="00CB243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CB243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No Spacing"/>
    <w:qFormat/>
    <w:rsid w:val="00CB243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14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62AC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uk-UA" w:bidi="uk-UA"/>
    </w:rPr>
  </w:style>
  <w:style w:type="paragraph" w:customStyle="1" w:styleId="1">
    <w:name w:val="Без интервала1"/>
    <w:rsid w:val="00CB243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4">
    <w:name w:val="Содержимое таблицы"/>
    <w:basedOn w:val="a"/>
    <w:rsid w:val="00CB2436"/>
    <w:pPr>
      <w:suppressLineNumbers/>
      <w:suppressAutoHyphens/>
      <w:spacing w:after="0" w:line="240" w:lineRule="auto"/>
      <w:ind w:firstLine="5670"/>
    </w:pPr>
    <w:rPr>
      <w:rFonts w:ascii="Times New Roman" w:eastAsia="Calibri" w:hAnsi="Times New Roman" w:cs="Academy"/>
      <w:sz w:val="28"/>
      <w:lang w:eastAsia="ar-SA"/>
    </w:rPr>
  </w:style>
  <w:style w:type="paragraph" w:styleId="a5">
    <w:name w:val="Body Text"/>
    <w:basedOn w:val="a"/>
    <w:link w:val="a6"/>
    <w:rsid w:val="00CB24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B243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2">
    <w:name w:val="Body Text 2"/>
    <w:basedOn w:val="a"/>
    <w:link w:val="20"/>
    <w:rsid w:val="00CB243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CB243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No Spacing"/>
    <w:qFormat/>
    <w:rsid w:val="00CB243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14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1235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215upszn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szn_1242@srvk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E892-A90B-4E5B-AAB5-61BC1F71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7378</Words>
  <Characters>4206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28_Свистун</dc:creator>
  <cp:lastModifiedBy>28_Свистун</cp:lastModifiedBy>
  <cp:revision>45</cp:revision>
  <dcterms:created xsi:type="dcterms:W3CDTF">2019-10-10T13:01:00Z</dcterms:created>
  <dcterms:modified xsi:type="dcterms:W3CDTF">2019-10-18T12:52:00Z</dcterms:modified>
</cp:coreProperties>
</file>