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EE2D" w14:textId="77777777" w:rsidR="00C06359" w:rsidRPr="00D261E7" w:rsidRDefault="00F451C1" w:rsidP="00C0635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КУЛЬТУРА ОНЛАЙН: ЩО ПРОПОНУЮТЬ ПУБЛІЧНІ БІБЛІОТЕКИ ПІД ЧАС КАРАНТИНУ (корисно)</w:t>
      </w:r>
    </w:p>
    <w:p w14:paraId="612EF6CF" w14:textId="77777777" w:rsidR="000178AE" w:rsidRPr="00D261E7" w:rsidRDefault="00CE7B7D" w:rsidP="000178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Введення всенаціонального карантину в Україні внесли значні корективи у звичний для всіх ритм життя</w:t>
      </w:r>
      <w:r w:rsidR="00673DB9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е</w:t>
      </w:r>
      <w:r w:rsidR="00F451C1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підемія скасувала всі культурні та розважальні заходи і </w:t>
      </w:r>
      <w:r w:rsidR="000178AE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відправила всіх на самоізоляцію, але водночас вона спонукала до нових форм спілкування та пізнавання.</w:t>
      </w:r>
    </w:p>
    <w:p w14:paraId="61BF4176" w14:textId="77777777" w:rsidR="0040273B" w:rsidRPr="00D261E7" w:rsidRDefault="00673DB9" w:rsidP="00CE7B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Бібліотечні заклади вирішили використати карантин для популяризації власного локального інтелектуального та культурного продукту. </w:t>
      </w:r>
    </w:p>
    <w:p w14:paraId="013F29AE" w14:textId="77777777" w:rsidR="0040273B" w:rsidRPr="00D261E7" w:rsidRDefault="0040273B" w:rsidP="00CE7B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6F2EBB92" w14:textId="5D611F63" w:rsidR="0040273B" w:rsidRPr="00D261E7" w:rsidRDefault="0040273B" w:rsidP="00CE7B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Дніпропетровська обласна універсальна наукова бібліотека ім. Первоучителів слов’янських Кирила і Мефодія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пропонує наступні ресурси онлайн:</w:t>
      </w:r>
    </w:p>
    <w:p w14:paraId="6EDEB531" w14:textId="77777777" w:rsidR="007E0545" w:rsidRPr="00D261E7" w:rsidRDefault="007E0545" w:rsidP="00750431">
      <w:pPr>
        <w:pStyle w:val="ab"/>
        <w:numPr>
          <w:ilvl w:val="0"/>
          <w:numId w:val="1"/>
        </w:numPr>
        <w:ind w:left="0" w:firstLine="709"/>
        <w:jc w:val="both"/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«Досліджуємо родовід – практичні рекомендації зі складання генеалогічного древа» </w:t>
      </w:r>
      <w:r w:rsidR="0040273B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7B12A3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 уваги </w:t>
      </w:r>
      <w:r w:rsidR="0040273B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користувачів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електронна версія посібника «Український родовід як джерело вивчення історії України»</w:t>
      </w:r>
      <w:r w:rsidRPr="00D261E7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  <w:r w:rsidR="007B12A3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7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https://www.libr.dp.ua/?do=fullkr&amp;book=594&amp;fbclid=IwAR3ERWs0D_saF4932TTiGaJQwK6pRY58V5qOmPUfp9LasIfUms1AlVGswfk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40273B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70DA066B" w14:textId="77777777" w:rsidR="001A6D90" w:rsidRPr="00D261E7" w:rsidRDefault="001A6D90" w:rsidP="0040273B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7E0545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Не хворіємо, а навчаємося: сторінка «Студенту на замітку» </w:t>
      </w:r>
      <w:r w:rsidR="0040273B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7E0545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завжди актуально»</w:t>
      </w:r>
      <w:r w:rsidR="007B12A3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273B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допоможе </w:t>
      </w:r>
      <w:r w:rsidR="00F2384D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ознайомитися</w:t>
      </w:r>
      <w:r w:rsidR="007B12A3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добірк</w:t>
      </w:r>
      <w:r w:rsidR="007B12A3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ою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сучасної</w:t>
      </w:r>
      <w:r w:rsidR="0040273B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літератури</w:t>
      </w:r>
      <w:r w:rsidR="0040273B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r w:rsidR="0040273B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актуальних</w:t>
      </w:r>
      <w:r w:rsidR="0040273B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тем</w:t>
      </w:r>
      <w:r w:rsidRPr="00D261E7">
        <w:t xml:space="preserve"> </w:t>
      </w:r>
      <w:r w:rsidR="007B12A3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8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https://www.libr.dp.ua/?do=student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2384D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77352D2E" w14:textId="77777777" w:rsidR="007B12A3" w:rsidRPr="00D261E7" w:rsidRDefault="007B12A3" w:rsidP="00F2384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«Пізнай свій край разом із порталом </w:t>
      </w:r>
      <w:proofErr w:type="spellStart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ДніпроКультура</w:t>
      </w:r>
      <w:proofErr w:type="spellEnd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136B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F2384D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представлені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цікаві статті з історії, культури і мистецтва Дніпропетровщини</w:t>
      </w:r>
      <w:r w:rsidR="00F2384D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384D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відвідувачі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мають можливість</w:t>
      </w:r>
      <w:r w:rsidR="00F2384D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пройти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оригінальні тести на знання краю</w:t>
      </w:r>
      <w:r w:rsidRPr="00D261E7">
        <w:t xml:space="preserve"> </w:t>
      </w:r>
      <w:r w:rsidR="008136BF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9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https://www.dnipro.libr.dp.ua/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2384D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E1336B8" w14:textId="77777777" w:rsidR="008136BF" w:rsidRPr="00D261E7" w:rsidRDefault="008E402F" w:rsidP="00F2384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«Складаємо топ-книг за рекомендаціями бібліотекарів»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рубрика «Що читають </w:t>
      </w:r>
      <w:proofErr w:type="spellStart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бібліотекарі</w:t>
      </w:r>
      <w:proofErr w:type="spellEnd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» на бібліотечному блозі «Бібліотечна </w:t>
      </w:r>
      <w:proofErr w:type="spellStart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універсалка</w:t>
      </w:r>
      <w:proofErr w:type="spellEnd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261E7">
        <w:t xml:space="preserve"> </w:t>
      </w:r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0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https://libr-universalka.blogspot.com/2020/03/blog-post_26.html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5227182B" w14:textId="77777777" w:rsidR="008136BF" w:rsidRPr="00D261E7" w:rsidRDefault="008E402F" w:rsidP="00FD2AC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«Письменники Дніпропетровщини </w:t>
      </w:r>
      <w:r w:rsidR="00452F95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шкільним бібліотекам»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="00452F95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аудіокниги</w:t>
      </w:r>
      <w:proofErr w:type="spellEnd"/>
      <w:r w:rsidR="00452F95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у розділі </w:t>
      </w:r>
      <w:r w:rsidR="00452F95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Література рідного краю</w:t>
      </w:r>
      <w:r w:rsidR="00452F95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52F95" w:rsidRPr="00D261E7">
        <w:t xml:space="preserve"> </w:t>
      </w:r>
      <w:r w:rsidR="00452F95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1" w:tgtFrame="_blank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https://www.libr.dp.ua/audiobook.html</w:t>
        </w:r>
      </w:hyperlink>
      <w:r w:rsidR="00452F95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0D715F8" w14:textId="77777777" w:rsidR="00452F95" w:rsidRPr="00D261E7" w:rsidRDefault="00D07081" w:rsidP="00FD2ACF">
      <w:pPr>
        <w:pStyle w:val="ab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«Читай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формат не має значення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колекція видань»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163FF9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поштові листівки Катеринослава початку 20 століття,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повні тексти або фрагменти для ознайомлення, які можна переглянути через QR-код </w:t>
      </w:r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2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https://www.libr.dp.ua/QR.html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6729799" w14:textId="77777777" w:rsidR="00D07081" w:rsidRPr="00D261E7" w:rsidRDefault="00AA6782" w:rsidP="00FD2ACF">
      <w:pPr>
        <w:pStyle w:val="ab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07081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Дослідникам краєзнавства 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краєзнавчі ресурси»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історія краю, природа, етнографія, </w:t>
      </w:r>
      <w:r w:rsidR="005455EC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раєзнавці</w:t>
      </w:r>
      <w:r w:rsidR="005455EC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, а також р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ідний край у віршах і світлинах</w:t>
      </w:r>
      <w:r w:rsidR="005455EC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, л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ітература рідного краю</w:t>
      </w:r>
      <w:r w:rsidR="005455EC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та х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роніка культурного життя області</w:t>
      </w:r>
      <w:r w:rsidR="005455EC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455EC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3" w:history="1">
        <w:r w:rsidR="005455EC"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https://www.libr.dp.ua/region-istorija.html</w:t>
        </w:r>
      </w:hyperlink>
      <w:r w:rsidR="005455EC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52E8D84" w14:textId="77777777" w:rsidR="00E36694" w:rsidRPr="00D261E7" w:rsidRDefault="00E36694" w:rsidP="00FD2ACF">
      <w:pPr>
        <w:pStyle w:val="ab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«Краєзнавча електронна бібліотека»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повнотекстова добірка розкриє цікаві сторінки нашого краю </w:t>
      </w:r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4" w:history="1">
        <w:r w:rsidR="009E6359"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https://www.libr.dp.ua/?do=fullkr&amp;fbclid=IwAR35PFRVOuyYoaJM_4VLZLJog6YeOROzaU1DOvGaXmSHOYOpa3G3840RU9U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5F7DEFD" w14:textId="77777777" w:rsidR="00D07081" w:rsidRPr="00D261E7" w:rsidRDefault="00D07081" w:rsidP="00FD2ACF">
      <w:pPr>
        <w:pStyle w:val="ab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«Віртуальна книжкова полиця»</w:t>
      </w:r>
      <w:r w:rsidR="00AA6782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AA6782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віртуальні виставки на бібліотечному сайті </w:t>
      </w:r>
      <w:r w:rsidR="00AA6782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5" w:history="1">
        <w:r w:rsidR="00AA6782"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https://www.libr.dp.ua/?do=virtshow</w:t>
        </w:r>
      </w:hyperlink>
      <w:r w:rsidR="00AA6782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3132682D" w14:textId="77777777" w:rsidR="00094F75" w:rsidRPr="00D261E7" w:rsidRDefault="00E36694" w:rsidP="00FD2ACF">
      <w:pPr>
        <w:pStyle w:val="ab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«Україна – козацька держава»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флешбук</w:t>
      </w:r>
      <w:proofErr w:type="spellEnd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за книгою, що ілюструє історію українського народу </w:t>
      </w:r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6" w:history="1">
        <w:r w:rsidR="00163FF9"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https://www.facebook.com/Флешбук-Україна-козацька-держава-107093384191968/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75D35F22" w14:textId="77777777" w:rsidR="00094F75" w:rsidRPr="00D261E7" w:rsidRDefault="00094F75" w:rsidP="00FD2ACF">
      <w:pPr>
        <w:pStyle w:val="ab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Січеславщина</w:t>
      </w:r>
      <w:proofErr w:type="spellEnd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огні</w:t>
      </w:r>
      <w:proofErr w:type="spellEnd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та бурі революції 1917–1921 рр.»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рекомендаційний бібліографічний покажчик до 100-річчя українських національно-визвольних змагань </w:t>
      </w:r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7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https://www.libr.dp.ua/?do=collections&amp;book=71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8F5A4EB" w14:textId="77777777" w:rsidR="00163FF9" w:rsidRPr="00D261E7" w:rsidRDefault="00B7762F" w:rsidP="00FD2ACF">
      <w:pPr>
        <w:pStyle w:val="ab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«Світ захоплень» </w:t>
      </w:r>
      <w:r w:rsidR="00FD2ACF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хобі на будь-який смак в онлайн-огляді </w:t>
      </w:r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8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https://www.libr.dp.ua/?do=student&amp;idm=2&amp;idp=194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="00FD2ACF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.</w:t>
      </w:r>
    </w:p>
    <w:p w14:paraId="12C4B818" w14:textId="77777777" w:rsidR="00D261E7" w:rsidRPr="00D261E7" w:rsidRDefault="00D261E7" w:rsidP="00D261E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1FD739B4" w14:textId="77777777" w:rsidR="006F0CA4" w:rsidRPr="00D261E7" w:rsidRDefault="00FD2ACF" w:rsidP="00D261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Онлайн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доступ до ресурсів і послуг бібліотек області:</w:t>
      </w:r>
    </w:p>
    <w:p w14:paraId="1ECD5EB9" w14:textId="77777777" w:rsidR="006F0CA4" w:rsidRPr="00D261E7" w:rsidRDefault="00F23B78" w:rsidP="00D261E7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6F0CA4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нлайн-виставка художніх робіт Ольги </w:t>
      </w:r>
      <w:proofErr w:type="spellStart"/>
      <w:r w:rsidR="006F0CA4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Базарнової</w:t>
      </w:r>
      <w:proofErr w:type="spellEnd"/>
      <w:r w:rsidR="006F0CA4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«Філіжанка кави»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6F0CA4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Дніпровська Ц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ентральна міська бібліотека </w:t>
      </w:r>
      <w:r w:rsidR="006F0CA4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для дорослих </w:t>
      </w:r>
      <w:r w:rsidR="006F0CA4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(</w:t>
      </w:r>
      <w:hyperlink r:id="rId19" w:history="1">
        <w:r w:rsidR="006F0CA4" w:rsidRPr="00D261E7">
          <w:rPr>
            <w:rFonts w:ascii="Times New Roman" w:hAnsi="Times New Roman" w:cs="Times New Roman"/>
            <w:bCs/>
            <w:i/>
            <w:iCs/>
            <w:sz w:val="24"/>
            <w:szCs w:val="28"/>
            <w:bdr w:val="none" w:sz="0" w:space="0" w:color="auto" w:frame="1"/>
            <w:shd w:val="clear" w:color="auto" w:fill="FFFFFF"/>
          </w:rPr>
          <w:t>https://www.facebook.com/library.dp.ua/videos/237749514015570</w:t>
        </w:r>
      </w:hyperlink>
      <w:r w:rsidR="006F0CA4" w:rsidRPr="00D261E7">
        <w:rPr>
          <w:rFonts w:ascii="Times New Roman" w:hAnsi="Times New Roman" w:cs="Times New Roman"/>
          <w:bCs/>
          <w:i/>
          <w:iCs/>
          <w:sz w:val="24"/>
          <w:szCs w:val="28"/>
          <w:bdr w:val="none" w:sz="0" w:space="0" w:color="auto" w:frame="1"/>
          <w:shd w:val="clear" w:color="auto" w:fill="FFFFFF"/>
        </w:rPr>
        <w:t>)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7B798C0" w14:textId="77777777" w:rsidR="006F0CA4" w:rsidRPr="00D261E7" w:rsidRDefault="006F0CA4" w:rsidP="00D261E7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«Стежками рідного міста» </w:t>
      </w:r>
      <w:r w:rsidR="00F23B78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вивчаємо за назвами вулиць історію Кривого Рогу, відкриваємо для себе нові імена, цікаві факти </w:t>
      </w:r>
      <w:r w:rsidR="00F23B78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F23B78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ібліотека-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філіал № 11 м. Кривого Рогу </w:t>
      </w:r>
      <w:r w:rsidR="00F23B78" w:rsidRPr="00D261E7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hyperlink r:id="rId20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4"/>
            <w:bdr w:val="none" w:sz="0" w:space="0" w:color="auto" w:frame="1"/>
            <w:shd w:val="clear" w:color="auto" w:fill="FFFFFF"/>
          </w:rPr>
          <w:t>https://www.facebook.com/bibliolike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F23B78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696BEAC5" w14:textId="77777777" w:rsidR="009832B2" w:rsidRPr="00D261E7" w:rsidRDefault="00A56628" w:rsidP="00D261E7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Бібліотеки </w:t>
      </w:r>
      <w:proofErr w:type="spellStart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Кам'янського</w:t>
      </w:r>
      <w:proofErr w:type="spellEnd"/>
      <w:r w:rsidR="009832B2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рекомендують інтерактивні ігри, які розробили бібліотекарки: </w:t>
      </w:r>
    </w:p>
    <w:p w14:paraId="6C1A6C6B" w14:textId="77777777" w:rsidR="009832B2" w:rsidRPr="00D261E7" w:rsidRDefault="009832B2" w:rsidP="00D261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Пізнай </w:t>
      </w:r>
      <w:proofErr w:type="spellStart"/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Кам'янське</w:t>
      </w:r>
      <w:proofErr w:type="spellEnd"/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1E7" w:rsidRPr="00D261E7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</w:t>
      </w:r>
      <w:hyperlink r:id="rId21" w:history="1">
        <w:r w:rsidRPr="00D261E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http://lib.kam.gov.ua/piznay-kamyanske</w:t>
        </w:r>
      </w:hyperlink>
      <w:r w:rsidR="00D261E7" w:rsidRPr="00D261E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D261E7" w:rsidRPr="00D261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</w:p>
    <w:p w14:paraId="4CBE3171" w14:textId="77777777" w:rsidR="009832B2" w:rsidRPr="00D261E7" w:rsidRDefault="009832B2" w:rsidP="00D261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Проспекти </w:t>
      </w:r>
      <w:proofErr w:type="spellStart"/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Кам'янського</w:t>
      </w:r>
      <w:proofErr w:type="spellEnd"/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1E7" w:rsidRPr="00D261E7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</w:t>
      </w:r>
      <w:hyperlink r:id="rId22" w:history="1">
        <w:r w:rsidRPr="00D261E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http://lib.kam.gov.ua/prospekty-kamyanskogo</w:t>
        </w:r>
      </w:hyperlink>
      <w:r w:rsidR="00D261E7" w:rsidRPr="00D261E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D261E7" w:rsidRPr="00D261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</w:p>
    <w:p w14:paraId="377B9D89" w14:textId="77777777" w:rsidR="00D261E7" w:rsidRPr="00D261E7" w:rsidRDefault="009832B2" w:rsidP="00D261E7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Художники </w:t>
      </w:r>
      <w:proofErr w:type="spellStart"/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Кам'янського</w:t>
      </w:r>
      <w:proofErr w:type="spellEnd"/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1E7" w:rsidRPr="00D261E7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</w:t>
      </w:r>
      <w:hyperlink r:id="rId23" w:history="1">
        <w:r w:rsidRPr="00D261E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http://lib.kam.gov.ua/hudozhnyky-kamyanskogo</w:t>
        </w:r>
      </w:hyperlink>
      <w:r w:rsidR="00D261E7" w:rsidRPr="00D261E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D261E7" w:rsidRPr="00D261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</w:p>
    <w:p w14:paraId="1C575050" w14:textId="77777777" w:rsidR="00D261E7" w:rsidRPr="00D261E7" w:rsidRDefault="009832B2" w:rsidP="00D261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Тарас Шевченко: сторінки життя</w:t>
      </w:r>
      <w:r w:rsidRPr="00D26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261E7" w:rsidRPr="00D261E7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</w:t>
      </w:r>
      <w:hyperlink r:id="rId24" w:history="1">
        <w:r w:rsidRPr="00D261E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http://lib.kam.gov.ua/taras-shevchenko-storinky-zhyttya</w:t>
        </w:r>
      </w:hyperlink>
      <w:r w:rsidR="00D261E7" w:rsidRPr="00D261E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D261E7" w:rsidRPr="00D261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D261E7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B0C1BC" w14:textId="77777777" w:rsidR="006F0CA4" w:rsidRPr="00D261E7" w:rsidRDefault="006F0CA4" w:rsidP="00D261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2612E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 на кращий відгу</w:t>
      </w:r>
      <w:r w:rsidR="00B2612E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</w:t>
      </w:r>
      <w:r w:rsidR="00F23B78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читаємо книги та пишемо відгуки, </w:t>
      </w:r>
      <w:r w:rsidR="00B2612E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ідділ </w:t>
      </w:r>
      <w:r w:rsidR="00B2612E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бонементу </w:t>
      </w:r>
      <w:r w:rsidR="00B2612E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«Бібліотека на Шевченко» (м. </w:t>
      </w:r>
      <w:proofErr w:type="spellStart"/>
      <w:r w:rsidR="00B2612E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Кам’янське</w:t>
      </w:r>
      <w:proofErr w:type="spellEnd"/>
      <w:r w:rsidR="00B2612E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</w:t>
      </w:r>
      <w:r w:rsidR="00D261E7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>сив</w:t>
      </w:r>
      <w:r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612E" w:rsidRPr="00D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на час карантину </w:t>
      </w:r>
      <w:r w:rsidR="00B2612E" w:rsidRPr="00D26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hyperlink r:id="rId25" w:history="1">
        <w:r w:rsidR="00B2612E" w:rsidRPr="00D261E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https://www.facebook.com/photo?fbid=2680770002034153&amp;set=a.1446174048827094</w:t>
        </w:r>
      </w:hyperlink>
      <w:r w:rsidR="00B2612E" w:rsidRPr="00D26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D261E7" w:rsidRPr="00D26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14:paraId="04053DBD" w14:textId="77777777" w:rsidR="00B2612E" w:rsidRPr="00D261E7" w:rsidRDefault="00E121CB" w:rsidP="0067779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«Новації українського правопису» </w:t>
      </w:r>
      <w:r w:rsidR="00F23B78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мовознавчий лікнеп для широкого кола користувачів </w:t>
      </w:r>
      <w:r w:rsidR="00D261E7"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Жовтоводська</w:t>
      </w:r>
      <w:proofErr w:type="spellEnd"/>
      <w:r w:rsidRPr="00D261E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Центральна бібліотека </w:t>
      </w:r>
      <w:r w:rsidR="00D261E7" w:rsidRPr="00D26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hyperlink r:id="rId26" w:history="1">
        <w:r w:rsidRPr="00D261E7">
          <w:rPr>
            <w:rFonts w:ascii="Times New Roman" w:hAnsi="Times New Roman" w:cs="Times New Roman"/>
            <w:bCs/>
            <w:i/>
            <w:iCs/>
            <w:sz w:val="24"/>
            <w:szCs w:val="24"/>
            <w:bdr w:val="none" w:sz="0" w:space="0" w:color="auto" w:frame="1"/>
            <w:shd w:val="clear" w:color="auto" w:fill="FFFFFF"/>
          </w:rPr>
          <w:t>https://en.calameo.com/books/0031949281e569cd12b71?fbclid=IwAR3gAPM1wasRGzBEJDyNuzyvGCUmxePpbXsF21ckpL5hOU-RGyu5MtvJhKY</w:t>
        </w:r>
      </w:hyperlink>
      <w:r w:rsidRPr="00D261E7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D261E7" w:rsidRPr="00D261E7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81E397A" w14:textId="77777777" w:rsidR="000042BF" w:rsidRPr="00D261E7" w:rsidRDefault="000042BF" w:rsidP="00D261E7">
      <w:pPr>
        <w:shd w:val="clear" w:color="auto" w:fill="FFFFFF"/>
        <w:spacing w:after="0" w:line="240" w:lineRule="auto"/>
      </w:pPr>
    </w:p>
    <w:p w14:paraId="1A8FD18B" w14:textId="77777777" w:rsidR="000042BF" w:rsidRPr="00D261E7" w:rsidRDefault="000042BF" w:rsidP="006F0CA4">
      <w:pPr>
        <w:shd w:val="clear" w:color="auto" w:fill="FFFFFF"/>
        <w:spacing w:before="240" w:line="240" w:lineRule="auto"/>
      </w:pPr>
    </w:p>
    <w:p w14:paraId="1A667B45" w14:textId="77777777" w:rsidR="000042BF" w:rsidRPr="00D261E7" w:rsidRDefault="000042BF" w:rsidP="006F0CA4">
      <w:pPr>
        <w:shd w:val="clear" w:color="auto" w:fill="FFFFFF"/>
        <w:spacing w:before="240" w:line="240" w:lineRule="auto"/>
        <w:rPr>
          <w:rFonts w:ascii="Calibri" w:eastAsia="Times New Roman" w:hAnsi="Calibri" w:cs="Calibri"/>
          <w:sz w:val="23"/>
          <w:szCs w:val="23"/>
          <w:lang w:val="ru-RU" w:eastAsia="uk-UA"/>
        </w:rPr>
      </w:pPr>
    </w:p>
    <w:sectPr w:rsidR="000042BF" w:rsidRPr="00D261E7" w:rsidSect="00C063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2E66" w14:textId="77777777" w:rsidR="005E635C" w:rsidRDefault="005E635C" w:rsidP="00C06359">
      <w:pPr>
        <w:spacing w:after="0" w:line="240" w:lineRule="auto"/>
      </w:pPr>
      <w:r>
        <w:separator/>
      </w:r>
    </w:p>
  </w:endnote>
  <w:endnote w:type="continuationSeparator" w:id="0">
    <w:p w14:paraId="4EEB62E2" w14:textId="77777777" w:rsidR="005E635C" w:rsidRDefault="005E635C" w:rsidP="00C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4316" w14:textId="77777777" w:rsidR="005E635C" w:rsidRDefault="005E635C" w:rsidP="00C06359">
      <w:pPr>
        <w:spacing w:after="0" w:line="240" w:lineRule="auto"/>
      </w:pPr>
      <w:r>
        <w:separator/>
      </w:r>
    </w:p>
  </w:footnote>
  <w:footnote w:type="continuationSeparator" w:id="0">
    <w:p w14:paraId="02FA9F80" w14:textId="77777777" w:rsidR="005E635C" w:rsidRDefault="005E635C" w:rsidP="00C0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7E1"/>
    <w:multiLevelType w:val="hybridMultilevel"/>
    <w:tmpl w:val="81E81B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3F"/>
    <w:rsid w:val="000042BF"/>
    <w:rsid w:val="000178AE"/>
    <w:rsid w:val="00094F75"/>
    <w:rsid w:val="00163FF9"/>
    <w:rsid w:val="001A6D90"/>
    <w:rsid w:val="0030683F"/>
    <w:rsid w:val="003A2BA5"/>
    <w:rsid w:val="0040273B"/>
    <w:rsid w:val="0043002C"/>
    <w:rsid w:val="00452F95"/>
    <w:rsid w:val="004B5ABF"/>
    <w:rsid w:val="004F423B"/>
    <w:rsid w:val="00507FB8"/>
    <w:rsid w:val="005455EC"/>
    <w:rsid w:val="005E635C"/>
    <w:rsid w:val="00673DB9"/>
    <w:rsid w:val="006F0CA4"/>
    <w:rsid w:val="007849E4"/>
    <w:rsid w:val="007B12A3"/>
    <w:rsid w:val="007E0545"/>
    <w:rsid w:val="008136BF"/>
    <w:rsid w:val="008E402F"/>
    <w:rsid w:val="009832B2"/>
    <w:rsid w:val="009E6359"/>
    <w:rsid w:val="00A56628"/>
    <w:rsid w:val="00AA6782"/>
    <w:rsid w:val="00B2612E"/>
    <w:rsid w:val="00B7762F"/>
    <w:rsid w:val="00C06359"/>
    <w:rsid w:val="00C92C95"/>
    <w:rsid w:val="00CE7B7D"/>
    <w:rsid w:val="00D07081"/>
    <w:rsid w:val="00D261E7"/>
    <w:rsid w:val="00E121CB"/>
    <w:rsid w:val="00E36694"/>
    <w:rsid w:val="00EC1621"/>
    <w:rsid w:val="00ED25E2"/>
    <w:rsid w:val="00F2384D"/>
    <w:rsid w:val="00F23B78"/>
    <w:rsid w:val="00F451C1"/>
    <w:rsid w:val="00F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4FE"/>
  <w15:chartTrackingRefBased/>
  <w15:docId w15:val="{EF6552DA-30E3-4AB0-9D73-0490FD8B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45"/>
    <w:rPr>
      <w:color w:val="0000FF"/>
      <w:u w:val="single"/>
    </w:rPr>
  </w:style>
  <w:style w:type="character" w:customStyle="1" w:styleId="m9">
    <w:name w:val="m9"/>
    <w:basedOn w:val="a0"/>
    <w:rsid w:val="001A6D90"/>
  </w:style>
  <w:style w:type="character" w:styleId="a4">
    <w:name w:val="FollowedHyperlink"/>
    <w:basedOn w:val="a0"/>
    <w:uiPriority w:val="99"/>
    <w:semiHidden/>
    <w:unhideWhenUsed/>
    <w:rsid w:val="00163FF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4F7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00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C06359"/>
    <w:rPr>
      <w:i/>
      <w:iCs/>
    </w:rPr>
  </w:style>
  <w:style w:type="paragraph" w:styleId="a7">
    <w:name w:val="header"/>
    <w:basedOn w:val="a"/>
    <w:link w:val="a8"/>
    <w:uiPriority w:val="99"/>
    <w:unhideWhenUsed/>
    <w:rsid w:val="00C0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359"/>
  </w:style>
  <w:style w:type="paragraph" w:styleId="a9">
    <w:name w:val="footer"/>
    <w:basedOn w:val="a"/>
    <w:link w:val="aa"/>
    <w:uiPriority w:val="99"/>
    <w:unhideWhenUsed/>
    <w:rsid w:val="00C0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359"/>
  </w:style>
  <w:style w:type="paragraph" w:styleId="ab">
    <w:name w:val="List Paragraph"/>
    <w:basedOn w:val="a"/>
    <w:uiPriority w:val="34"/>
    <w:qFormat/>
    <w:rsid w:val="0040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.dp.ua/?do=student" TargetMode="External"/><Relationship Id="rId13" Type="http://schemas.openxmlformats.org/officeDocument/2006/relationships/hyperlink" Target="https://www.libr.dp.ua/region-istorija.html" TargetMode="External"/><Relationship Id="rId18" Type="http://schemas.openxmlformats.org/officeDocument/2006/relationships/hyperlink" Target="https://www.libr.dp.ua/?do=student&amp;idm=2&amp;idp=194" TargetMode="External"/><Relationship Id="rId26" Type="http://schemas.openxmlformats.org/officeDocument/2006/relationships/hyperlink" Target="https://en.calameo.com/books/0031949281e569cd12b71?fbclid=IwAR3gAPM1wasRGzBEJDyNuzyvGCUmxePpbXsF21ckpL5hOU-RGyu5MtvJh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kam.gov.ua/piznay-kamyanske" TargetMode="External"/><Relationship Id="rId7" Type="http://schemas.openxmlformats.org/officeDocument/2006/relationships/hyperlink" Target="https://www.libr.dp.ua/?do=fullkr&amp;book=594&amp;fbclid=IwAR3ERWs0D_saF4932TTiGaJQwK6pRY58V5qOmPUfp9LasIfUms1AlVGswfk" TargetMode="External"/><Relationship Id="rId12" Type="http://schemas.openxmlformats.org/officeDocument/2006/relationships/hyperlink" Target="https://www.libr.dp.ua/QR.html" TargetMode="External"/><Relationship Id="rId17" Type="http://schemas.openxmlformats.org/officeDocument/2006/relationships/hyperlink" Target="https://www.libr.dp.ua/?do=collections&amp;book=71" TargetMode="External"/><Relationship Id="rId25" Type="http://schemas.openxmlformats.org/officeDocument/2006/relationships/hyperlink" Target="https://www.facebook.com/photo?fbid=2680770002034153&amp;set=a.14461740488270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&#1060;&#1083;&#1077;&#1096;&#1073;&#1091;&#1082;-&#1059;&#1082;&#1088;&#1072;&#1111;&#1085;&#1072;-&#1082;&#1086;&#1079;&#1072;&#1094;&#1100;&#1082;&#1072;-&#1076;&#1077;&#1088;&#1078;&#1072;&#1074;&#1072;-107093384191968/" TargetMode="External"/><Relationship Id="rId20" Type="http://schemas.openxmlformats.org/officeDocument/2006/relationships/hyperlink" Target="https://www.facebook.com/bibliolik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www.libr.dp.ua%2Faudiobook.html%3Ffbclid%3DIwAR3mpfy6BkxcHzaSL50UdpOmWfzJVgYWt2zjQGADUll8xQ86DEd1jZl_ndk&amp;h=AT3AQpl0QAJl3F0qEoiM65xI72yg6ktr7ePVhQIdnKCLaJFUccCEKUGauXN7pKnQu4zpVGCzEjx1lVu4xyC3BauEli2Vfxo2uNBruOmZU1oSl_j__QZ7Ibb5ZjEb2oTXflue&amp;__tn__=-UK-R&amp;c%5b0%5d=AT3b5sursnEzkYYVNskaOHRnzGjSoXD_5ve484bjxDNGD8k8wPKIu-HzO_EOJCISGPlMte5OtyVRRBahW3LUKHNes__3Rl5gZE0j86hBkFYxrJd0aIu4kFpBMeqfMA_OO6T1vqOmp6NTqxrhGue5V0CtHu31AJ5oErJfFXHAHqbI9o3k110ER2ZwCMGonJYZ0AaRO6iagXA0dxD5rl_I9KbTXUCbI4vJzUCTIk4k1UXnhGKhdsBPavipXf3WTTnEDlRzCm4" TargetMode="External"/><Relationship Id="rId24" Type="http://schemas.openxmlformats.org/officeDocument/2006/relationships/hyperlink" Target="http://lib.kam.gov.ua/taras-shevchenko-storinky-zhytt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br.dp.ua/?do=virtshow" TargetMode="External"/><Relationship Id="rId23" Type="http://schemas.openxmlformats.org/officeDocument/2006/relationships/hyperlink" Target="http://lib.kam.gov.ua/hudozhnyky-kamyanskog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-universalka.blogspot.com/2020/03/blog-post_26.html" TargetMode="External"/><Relationship Id="rId19" Type="http://schemas.openxmlformats.org/officeDocument/2006/relationships/hyperlink" Target="https://www.facebook.com/library.dp.ua/videos/237749514015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nipro.libr.dp.ua/" TargetMode="External"/><Relationship Id="rId14" Type="http://schemas.openxmlformats.org/officeDocument/2006/relationships/hyperlink" Target="https://www.libr.dp.ua/?do=fullkr&amp;fbclid=IwAR35PFRVOuyYoaJM_4VLZLJog6YeOROzaU1DOvGaXmSHOYOpa3G3840RU9U" TargetMode="External"/><Relationship Id="rId22" Type="http://schemas.openxmlformats.org/officeDocument/2006/relationships/hyperlink" Target="http://lib.kam.gov.ua/prospekty-kamyansko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Гаврилова Юлия Викторовна</cp:lastModifiedBy>
  <cp:revision>3</cp:revision>
  <dcterms:created xsi:type="dcterms:W3CDTF">2020-04-09T10:43:00Z</dcterms:created>
  <dcterms:modified xsi:type="dcterms:W3CDTF">2020-04-13T10:43:00Z</dcterms:modified>
</cp:coreProperties>
</file>