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10" w:rsidRPr="00731F4D" w:rsidRDefault="004F5910" w:rsidP="004F5910">
      <w:pPr>
        <w:pStyle w:val="a4"/>
        <w:spacing w:before="0" w:beforeAutospacing="0" w:after="0" w:afterAutospacing="0"/>
        <w:ind w:right="397"/>
        <w:jc w:val="center"/>
        <w:rPr>
          <w:b/>
          <w:sz w:val="28"/>
          <w:szCs w:val="28"/>
          <w:lang w:val="uk-UA"/>
        </w:rPr>
      </w:pPr>
      <w:bookmarkStart w:id="0" w:name="_GoBack"/>
      <w:r w:rsidRPr="00731F4D">
        <w:rPr>
          <w:b/>
          <w:sz w:val="28"/>
          <w:szCs w:val="28"/>
          <w:lang w:val="uk-UA"/>
        </w:rPr>
        <w:t xml:space="preserve">Зразок </w:t>
      </w:r>
      <w:r>
        <w:rPr>
          <w:b/>
          <w:sz w:val="28"/>
          <w:szCs w:val="28"/>
          <w:lang w:val="uk-UA"/>
        </w:rPr>
        <w:t xml:space="preserve">розрахунку </w:t>
      </w:r>
      <w:r w:rsidRPr="00731F4D">
        <w:rPr>
          <w:b/>
          <w:sz w:val="28"/>
          <w:szCs w:val="28"/>
          <w:lang w:val="uk-UA"/>
        </w:rPr>
        <w:t xml:space="preserve">витрат </w:t>
      </w:r>
      <w:bookmarkEnd w:id="0"/>
      <w:r>
        <w:rPr>
          <w:b/>
          <w:sz w:val="28"/>
          <w:szCs w:val="28"/>
          <w:lang w:val="uk-UA"/>
        </w:rPr>
        <w:t>(</w:t>
      </w:r>
      <w:r w:rsidRPr="00731F4D">
        <w:rPr>
          <w:b/>
          <w:sz w:val="28"/>
          <w:szCs w:val="28"/>
          <w:lang w:val="uk-UA"/>
        </w:rPr>
        <w:t>кошторису</w:t>
      </w:r>
      <w:r>
        <w:rPr>
          <w:b/>
          <w:sz w:val="28"/>
          <w:szCs w:val="28"/>
          <w:lang w:val="uk-UA"/>
        </w:rPr>
        <w:t>)</w:t>
      </w:r>
      <w:r w:rsidRPr="00731F4D">
        <w:rPr>
          <w:b/>
          <w:sz w:val="28"/>
          <w:szCs w:val="28"/>
          <w:lang w:val="uk-UA"/>
        </w:rPr>
        <w:t xml:space="preserve"> та джерел фінансування</w:t>
      </w:r>
    </w:p>
    <w:p w:rsidR="004F5910" w:rsidRPr="00731F4D" w:rsidRDefault="004F5910" w:rsidP="004F5910">
      <w:pPr>
        <w:pStyle w:val="a4"/>
        <w:spacing w:before="0" w:beforeAutospacing="0" w:after="0" w:afterAutospacing="0"/>
        <w:ind w:right="397"/>
        <w:jc w:val="center"/>
        <w:rPr>
          <w:sz w:val="28"/>
          <w:szCs w:val="28"/>
          <w:lang w:val="uk-UA"/>
        </w:rPr>
      </w:pPr>
      <w:r w:rsidRPr="00731F4D">
        <w:rPr>
          <w:b/>
          <w:sz w:val="28"/>
          <w:szCs w:val="28"/>
          <w:lang w:val="uk-UA"/>
        </w:rPr>
        <w:t>на проведення</w:t>
      </w:r>
      <w:r w:rsidRPr="00731F4D">
        <w:rPr>
          <w:sz w:val="28"/>
          <w:szCs w:val="28"/>
          <w:lang w:val="uk-UA"/>
        </w:rPr>
        <w:t>________________________________________________</w:t>
      </w:r>
    </w:p>
    <w:p w:rsidR="004F5910" w:rsidRPr="00731F4D" w:rsidRDefault="004F5910" w:rsidP="004F5910">
      <w:pPr>
        <w:pStyle w:val="a4"/>
        <w:spacing w:before="0" w:beforeAutospacing="0" w:after="0" w:afterAutospacing="0"/>
        <w:ind w:right="397"/>
        <w:jc w:val="center"/>
        <w:rPr>
          <w:sz w:val="28"/>
          <w:szCs w:val="28"/>
          <w:lang w:val="uk-UA"/>
        </w:rPr>
      </w:pPr>
      <w:r w:rsidRPr="00731F4D">
        <w:rPr>
          <w:sz w:val="28"/>
          <w:szCs w:val="28"/>
          <w:lang w:val="uk-UA"/>
        </w:rPr>
        <w:t>_____________________________________________________________</w:t>
      </w:r>
    </w:p>
    <w:p w:rsidR="004F5910" w:rsidRPr="00731F4D" w:rsidRDefault="004F5910" w:rsidP="004F5910">
      <w:pPr>
        <w:pStyle w:val="a4"/>
        <w:spacing w:before="0" w:beforeAutospacing="0" w:after="0" w:afterAutospacing="0"/>
        <w:jc w:val="center"/>
        <w:rPr>
          <w:i/>
          <w:sz w:val="20"/>
          <w:szCs w:val="20"/>
          <w:lang w:val="uk-UA"/>
        </w:rPr>
      </w:pPr>
      <w:r w:rsidRPr="00731F4D">
        <w:rPr>
          <w:i/>
          <w:sz w:val="20"/>
          <w:szCs w:val="20"/>
          <w:lang w:val="uk-UA"/>
        </w:rPr>
        <w:t>(назва програми (проекту, заходу), який представляється на конкурс)</w:t>
      </w:r>
    </w:p>
    <w:p w:rsidR="004F5910" w:rsidRPr="00731F4D" w:rsidRDefault="004F5910" w:rsidP="004F5910">
      <w:pPr>
        <w:shd w:val="clear" w:color="auto" w:fill="FFFFFF"/>
        <w:ind w:right="62"/>
        <w:rPr>
          <w:b/>
          <w:color w:val="000000"/>
          <w:spacing w:val="46"/>
          <w:w w:val="101"/>
          <w:sz w:val="28"/>
          <w:lang w:val="uk-UA"/>
        </w:rPr>
      </w:pPr>
    </w:p>
    <w:tbl>
      <w:tblPr>
        <w:tblW w:w="100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1236"/>
        <w:gridCol w:w="1237"/>
        <w:gridCol w:w="1237"/>
        <w:gridCol w:w="1081"/>
        <w:gridCol w:w="1081"/>
        <w:gridCol w:w="1081"/>
      </w:tblGrid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720" w:type="dxa"/>
            <w:vMerge w:val="restart"/>
            <w:textDirection w:val="btLr"/>
            <w:vAlign w:val="center"/>
          </w:tcPr>
          <w:p w:rsidR="004F5910" w:rsidRPr="00731F4D" w:rsidRDefault="004F5910" w:rsidP="00F7514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31F4D">
              <w:rPr>
                <w:b/>
                <w:sz w:val="22"/>
                <w:szCs w:val="22"/>
                <w:lang w:val="uk-UA"/>
              </w:rPr>
              <w:t>№ п/</w:t>
            </w:r>
            <w:proofErr w:type="spellStart"/>
            <w:r w:rsidRPr="00731F4D">
              <w:rPr>
                <w:b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2340" w:type="dxa"/>
            <w:vMerge w:val="restart"/>
            <w:vAlign w:val="center"/>
          </w:tcPr>
          <w:p w:rsidR="004F5910" w:rsidRPr="00731F4D" w:rsidRDefault="004F5910" w:rsidP="00F7514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1F4D">
              <w:rPr>
                <w:b/>
                <w:sz w:val="22"/>
                <w:szCs w:val="22"/>
                <w:lang w:val="uk-UA"/>
              </w:rPr>
              <w:t>Статті видатків</w:t>
            </w:r>
          </w:p>
        </w:tc>
        <w:tc>
          <w:tcPr>
            <w:tcW w:w="1236" w:type="dxa"/>
            <w:vMerge w:val="restart"/>
            <w:vAlign w:val="center"/>
          </w:tcPr>
          <w:p w:rsidR="004F5910" w:rsidRPr="00731F4D" w:rsidRDefault="004F5910" w:rsidP="00F7514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1F4D">
              <w:rPr>
                <w:b/>
                <w:sz w:val="22"/>
                <w:szCs w:val="22"/>
                <w:lang w:val="uk-UA"/>
              </w:rPr>
              <w:t xml:space="preserve">Ціна за одиницю, </w:t>
            </w:r>
            <w:proofErr w:type="spellStart"/>
            <w:r w:rsidRPr="00731F4D">
              <w:rPr>
                <w:b/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1237" w:type="dxa"/>
            <w:vMerge w:val="restart"/>
            <w:vAlign w:val="center"/>
          </w:tcPr>
          <w:p w:rsidR="004F5910" w:rsidRPr="00731F4D" w:rsidRDefault="004F5910" w:rsidP="00F7514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1F4D">
              <w:rPr>
                <w:b/>
                <w:sz w:val="22"/>
                <w:szCs w:val="22"/>
                <w:lang w:val="uk-UA"/>
              </w:rPr>
              <w:t>Кількість одиниць</w:t>
            </w:r>
          </w:p>
        </w:tc>
        <w:tc>
          <w:tcPr>
            <w:tcW w:w="1237" w:type="dxa"/>
            <w:vMerge w:val="restart"/>
            <w:vAlign w:val="center"/>
          </w:tcPr>
          <w:p w:rsidR="004F5910" w:rsidRPr="00731F4D" w:rsidRDefault="004F5910" w:rsidP="00F7514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1F4D">
              <w:rPr>
                <w:b/>
                <w:sz w:val="22"/>
                <w:szCs w:val="22"/>
                <w:lang w:val="uk-UA"/>
              </w:rPr>
              <w:t xml:space="preserve">Загальна сума, </w:t>
            </w:r>
            <w:proofErr w:type="spellStart"/>
            <w:r w:rsidRPr="00731F4D">
              <w:rPr>
                <w:b/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3243" w:type="dxa"/>
            <w:gridSpan w:val="3"/>
            <w:vAlign w:val="center"/>
          </w:tcPr>
          <w:p w:rsidR="004F5910" w:rsidRPr="00731F4D" w:rsidRDefault="004F5910" w:rsidP="00F7514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1F4D">
              <w:rPr>
                <w:b/>
                <w:sz w:val="22"/>
                <w:szCs w:val="22"/>
                <w:lang w:val="uk-UA"/>
              </w:rPr>
              <w:t>Джерела фінансування</w:t>
            </w: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1529"/>
        </w:trPr>
        <w:tc>
          <w:tcPr>
            <w:tcW w:w="720" w:type="dxa"/>
            <w:vMerge/>
          </w:tcPr>
          <w:p w:rsidR="004F5910" w:rsidRPr="00731F4D" w:rsidRDefault="004F5910" w:rsidP="00F7514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vMerge/>
          </w:tcPr>
          <w:p w:rsidR="004F5910" w:rsidRPr="00731F4D" w:rsidRDefault="004F5910" w:rsidP="00F7514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Merge/>
          </w:tcPr>
          <w:p w:rsidR="004F5910" w:rsidRPr="00731F4D" w:rsidRDefault="004F5910" w:rsidP="00F7514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Merge/>
          </w:tcPr>
          <w:p w:rsidR="004F5910" w:rsidRPr="00731F4D" w:rsidRDefault="004F5910" w:rsidP="00F7514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Merge/>
          </w:tcPr>
          <w:p w:rsidR="004F5910" w:rsidRPr="00731F4D" w:rsidRDefault="004F5910" w:rsidP="00F7514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extDirection w:val="btLr"/>
            <w:vAlign w:val="center"/>
          </w:tcPr>
          <w:p w:rsidR="004F5910" w:rsidRPr="00731F4D" w:rsidRDefault="004F5910" w:rsidP="00F75143">
            <w:pPr>
              <w:jc w:val="center"/>
              <w:rPr>
                <w:b/>
                <w:lang w:val="uk-UA"/>
              </w:rPr>
            </w:pPr>
            <w:r w:rsidRPr="00731F4D">
              <w:rPr>
                <w:b/>
                <w:lang w:val="uk-UA"/>
              </w:rPr>
              <w:t xml:space="preserve">Внесок учасника конкурсу, </w:t>
            </w:r>
            <w:proofErr w:type="spellStart"/>
            <w:r w:rsidRPr="00731F4D">
              <w:rPr>
                <w:b/>
                <w:lang w:val="uk-UA"/>
              </w:rPr>
              <w:t>грн</w:t>
            </w:r>
            <w:proofErr w:type="spellEnd"/>
          </w:p>
        </w:tc>
        <w:tc>
          <w:tcPr>
            <w:tcW w:w="1081" w:type="dxa"/>
            <w:textDirection w:val="btLr"/>
            <w:vAlign w:val="center"/>
          </w:tcPr>
          <w:p w:rsidR="004F5910" w:rsidRPr="00731F4D" w:rsidRDefault="004F5910" w:rsidP="00F75143">
            <w:pPr>
              <w:jc w:val="center"/>
              <w:rPr>
                <w:b/>
                <w:i/>
                <w:lang w:val="uk-UA"/>
              </w:rPr>
            </w:pPr>
            <w:r w:rsidRPr="00731F4D">
              <w:rPr>
                <w:b/>
                <w:lang w:val="uk-UA"/>
              </w:rPr>
              <w:t xml:space="preserve">Залучені кошти, </w:t>
            </w:r>
            <w:proofErr w:type="spellStart"/>
            <w:r w:rsidRPr="00731F4D">
              <w:rPr>
                <w:b/>
                <w:lang w:val="uk-UA"/>
              </w:rPr>
              <w:t>грн</w:t>
            </w:r>
            <w:proofErr w:type="spellEnd"/>
          </w:p>
        </w:tc>
        <w:tc>
          <w:tcPr>
            <w:tcW w:w="1081" w:type="dxa"/>
            <w:textDirection w:val="btLr"/>
            <w:vAlign w:val="center"/>
          </w:tcPr>
          <w:p w:rsidR="004F5910" w:rsidRPr="00731F4D" w:rsidRDefault="004F5910" w:rsidP="00F75143">
            <w:pPr>
              <w:jc w:val="center"/>
              <w:rPr>
                <w:b/>
                <w:lang w:val="uk-UA"/>
              </w:rPr>
            </w:pPr>
            <w:r w:rsidRPr="00731F4D">
              <w:rPr>
                <w:b/>
                <w:lang w:val="uk-UA"/>
              </w:rPr>
              <w:t xml:space="preserve">Очікувані фінансування з обласного бюджет, </w:t>
            </w:r>
            <w:proofErr w:type="spellStart"/>
            <w:r w:rsidRPr="00731F4D">
              <w:rPr>
                <w:b/>
                <w:lang w:val="uk-UA"/>
              </w:rPr>
              <w:t>грн</w:t>
            </w:r>
            <w:proofErr w:type="spellEnd"/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720" w:type="dxa"/>
            <w:shd w:val="clear" w:color="auto" w:fill="C0C0C0"/>
          </w:tcPr>
          <w:p w:rsidR="004F5910" w:rsidRPr="00731F4D" w:rsidRDefault="004F5910" w:rsidP="00F75143">
            <w:pPr>
              <w:tabs>
                <w:tab w:val="left" w:pos="79"/>
              </w:tabs>
              <w:autoSpaceDE/>
              <w:autoSpaceDN/>
              <w:ind w:left="7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340" w:type="dxa"/>
            <w:shd w:val="clear" w:color="auto" w:fill="C0C0C0"/>
          </w:tcPr>
          <w:p w:rsidR="004F5910" w:rsidRPr="00731F4D" w:rsidRDefault="004F5910" w:rsidP="00F75143">
            <w:pPr>
              <w:rPr>
                <w:b/>
                <w:sz w:val="22"/>
                <w:szCs w:val="22"/>
                <w:lang w:val="uk-UA"/>
              </w:rPr>
            </w:pPr>
            <w:r w:rsidRPr="00731F4D">
              <w:rPr>
                <w:b/>
                <w:sz w:val="22"/>
                <w:szCs w:val="22"/>
                <w:lang w:val="uk-UA"/>
              </w:rPr>
              <w:t>Матеріальне заохочення виконавців</w:t>
            </w:r>
          </w:p>
        </w:tc>
        <w:tc>
          <w:tcPr>
            <w:tcW w:w="1236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</w:tcPr>
          <w:p w:rsidR="004F5910" w:rsidRPr="00731F4D" w:rsidRDefault="004F5910" w:rsidP="00F75143">
            <w:pPr>
              <w:tabs>
                <w:tab w:val="left" w:pos="79"/>
              </w:tabs>
              <w:ind w:left="453" w:hanging="374"/>
              <w:rPr>
                <w:sz w:val="22"/>
                <w:szCs w:val="22"/>
                <w:lang w:val="uk-UA"/>
              </w:rPr>
            </w:pPr>
            <w:r w:rsidRPr="00731F4D">
              <w:rPr>
                <w:sz w:val="22"/>
                <w:szCs w:val="22"/>
                <w:lang w:val="uk-UA"/>
              </w:rPr>
              <w:t>1.1.</w:t>
            </w:r>
          </w:p>
        </w:tc>
        <w:tc>
          <w:tcPr>
            <w:tcW w:w="2340" w:type="dxa"/>
          </w:tcPr>
          <w:p w:rsidR="004F5910" w:rsidRPr="00731F4D" w:rsidRDefault="004F5910" w:rsidP="00F75143">
            <w:pPr>
              <w:rPr>
                <w:sz w:val="22"/>
                <w:szCs w:val="22"/>
                <w:lang w:val="uk-UA"/>
              </w:rPr>
            </w:pPr>
            <w:r w:rsidRPr="00731F4D">
              <w:rPr>
                <w:sz w:val="22"/>
                <w:szCs w:val="22"/>
                <w:lang w:val="uk-UA"/>
              </w:rPr>
              <w:t>(посада)</w:t>
            </w:r>
          </w:p>
        </w:tc>
        <w:tc>
          <w:tcPr>
            <w:tcW w:w="1236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</w:tcPr>
          <w:p w:rsidR="004F5910" w:rsidRPr="00731F4D" w:rsidRDefault="004F5910" w:rsidP="00F75143">
            <w:pPr>
              <w:tabs>
                <w:tab w:val="left" w:pos="79"/>
              </w:tabs>
              <w:ind w:left="453" w:hanging="374"/>
              <w:rPr>
                <w:sz w:val="22"/>
                <w:szCs w:val="22"/>
                <w:lang w:val="uk-UA"/>
              </w:rPr>
            </w:pPr>
            <w:r w:rsidRPr="00731F4D">
              <w:rPr>
                <w:sz w:val="22"/>
                <w:szCs w:val="22"/>
                <w:lang w:val="uk-UA"/>
              </w:rPr>
              <w:t>1.2.</w:t>
            </w:r>
          </w:p>
        </w:tc>
        <w:tc>
          <w:tcPr>
            <w:tcW w:w="2340" w:type="dxa"/>
          </w:tcPr>
          <w:p w:rsidR="004F5910" w:rsidRPr="00731F4D" w:rsidRDefault="004F5910" w:rsidP="00F75143">
            <w:pPr>
              <w:rPr>
                <w:sz w:val="22"/>
                <w:szCs w:val="22"/>
                <w:lang w:val="uk-UA"/>
              </w:rPr>
            </w:pPr>
            <w:r w:rsidRPr="00731F4D">
              <w:rPr>
                <w:sz w:val="22"/>
                <w:szCs w:val="22"/>
                <w:lang w:val="uk-UA"/>
              </w:rPr>
              <w:t>(посада)</w:t>
            </w:r>
          </w:p>
        </w:tc>
        <w:tc>
          <w:tcPr>
            <w:tcW w:w="1236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</w:tcPr>
          <w:p w:rsidR="004F5910" w:rsidRPr="00731F4D" w:rsidRDefault="004F5910" w:rsidP="00F75143">
            <w:pPr>
              <w:tabs>
                <w:tab w:val="left" w:pos="79"/>
              </w:tabs>
              <w:ind w:left="453" w:hanging="374"/>
              <w:rPr>
                <w:sz w:val="22"/>
                <w:szCs w:val="22"/>
                <w:lang w:val="uk-UA"/>
              </w:rPr>
            </w:pPr>
            <w:r w:rsidRPr="00731F4D">
              <w:rPr>
                <w:sz w:val="22"/>
                <w:szCs w:val="22"/>
                <w:lang w:val="uk-UA"/>
              </w:rPr>
              <w:t>…</w:t>
            </w:r>
          </w:p>
        </w:tc>
        <w:tc>
          <w:tcPr>
            <w:tcW w:w="2340" w:type="dxa"/>
          </w:tcPr>
          <w:p w:rsidR="004F5910" w:rsidRPr="00731F4D" w:rsidRDefault="004F5910" w:rsidP="00F7514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</w:tcPr>
          <w:p w:rsidR="004F5910" w:rsidRPr="00731F4D" w:rsidRDefault="004F5910" w:rsidP="00F75143">
            <w:pPr>
              <w:tabs>
                <w:tab w:val="left" w:pos="79"/>
              </w:tabs>
              <w:ind w:left="453" w:hanging="374"/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4F5910" w:rsidRPr="00731F4D" w:rsidRDefault="004F5910" w:rsidP="00F75143">
            <w:pPr>
              <w:pStyle w:val="8"/>
              <w:spacing w:before="0" w:after="0"/>
              <w:rPr>
                <w:i w:val="0"/>
                <w:sz w:val="22"/>
                <w:szCs w:val="22"/>
                <w:lang w:val="uk-UA"/>
              </w:rPr>
            </w:pPr>
            <w:r w:rsidRPr="00731F4D">
              <w:rPr>
                <w:i w:val="0"/>
                <w:sz w:val="22"/>
                <w:szCs w:val="22"/>
                <w:lang w:val="uk-UA"/>
              </w:rPr>
              <w:t>Всього</w:t>
            </w:r>
            <w:r>
              <w:rPr>
                <w:i w:val="0"/>
                <w:sz w:val="22"/>
                <w:szCs w:val="22"/>
                <w:lang w:val="uk-UA"/>
              </w:rPr>
              <w:t>:</w:t>
            </w:r>
          </w:p>
        </w:tc>
        <w:tc>
          <w:tcPr>
            <w:tcW w:w="1236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720" w:type="dxa"/>
            <w:shd w:val="clear" w:color="auto" w:fill="C0C0C0"/>
          </w:tcPr>
          <w:p w:rsidR="004F5910" w:rsidRPr="00731F4D" w:rsidRDefault="004F5910" w:rsidP="00F75143">
            <w:pPr>
              <w:tabs>
                <w:tab w:val="left" w:pos="79"/>
              </w:tabs>
              <w:autoSpaceDE/>
              <w:autoSpaceDN/>
              <w:ind w:left="7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340" w:type="dxa"/>
            <w:shd w:val="clear" w:color="auto" w:fill="C0C0C0"/>
          </w:tcPr>
          <w:p w:rsidR="004F5910" w:rsidRPr="00731F4D" w:rsidRDefault="004F5910" w:rsidP="00F75143">
            <w:pPr>
              <w:rPr>
                <w:b/>
                <w:sz w:val="22"/>
                <w:szCs w:val="22"/>
                <w:lang w:val="uk-UA"/>
              </w:rPr>
            </w:pPr>
            <w:r w:rsidRPr="00731F4D">
              <w:rPr>
                <w:b/>
                <w:sz w:val="22"/>
                <w:szCs w:val="22"/>
                <w:lang w:val="uk-UA"/>
              </w:rPr>
              <w:t>Оренда</w:t>
            </w:r>
          </w:p>
        </w:tc>
        <w:tc>
          <w:tcPr>
            <w:tcW w:w="1236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</w:tcPr>
          <w:p w:rsidR="004F5910" w:rsidRPr="00731F4D" w:rsidRDefault="004F5910" w:rsidP="00F75143">
            <w:pPr>
              <w:tabs>
                <w:tab w:val="left" w:pos="79"/>
              </w:tabs>
              <w:ind w:left="453" w:hanging="374"/>
              <w:rPr>
                <w:sz w:val="22"/>
                <w:szCs w:val="22"/>
                <w:lang w:val="uk-UA"/>
              </w:rPr>
            </w:pPr>
            <w:r w:rsidRPr="00731F4D">
              <w:rPr>
                <w:sz w:val="22"/>
                <w:szCs w:val="22"/>
                <w:lang w:val="uk-UA"/>
              </w:rPr>
              <w:t>2.1.</w:t>
            </w:r>
          </w:p>
        </w:tc>
        <w:tc>
          <w:tcPr>
            <w:tcW w:w="2340" w:type="dxa"/>
          </w:tcPr>
          <w:p w:rsidR="004F5910" w:rsidRPr="00731F4D" w:rsidRDefault="004F5910" w:rsidP="00F75143">
            <w:pPr>
              <w:rPr>
                <w:sz w:val="22"/>
                <w:szCs w:val="22"/>
                <w:lang w:val="uk-UA"/>
              </w:rPr>
            </w:pPr>
            <w:r w:rsidRPr="00731F4D">
              <w:rPr>
                <w:sz w:val="22"/>
                <w:szCs w:val="22"/>
                <w:lang w:val="uk-UA"/>
              </w:rPr>
              <w:t>Оренда приміщення</w:t>
            </w:r>
          </w:p>
        </w:tc>
        <w:tc>
          <w:tcPr>
            <w:tcW w:w="1236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</w:tcPr>
          <w:p w:rsidR="004F5910" w:rsidRPr="00731F4D" w:rsidRDefault="004F5910" w:rsidP="00F75143">
            <w:pPr>
              <w:tabs>
                <w:tab w:val="left" w:pos="79"/>
              </w:tabs>
              <w:ind w:left="453" w:hanging="374"/>
              <w:rPr>
                <w:sz w:val="22"/>
                <w:szCs w:val="22"/>
                <w:lang w:val="uk-UA"/>
              </w:rPr>
            </w:pPr>
            <w:r w:rsidRPr="00731F4D">
              <w:rPr>
                <w:sz w:val="22"/>
                <w:szCs w:val="22"/>
                <w:lang w:val="uk-UA"/>
              </w:rPr>
              <w:t>2.2.</w:t>
            </w:r>
          </w:p>
        </w:tc>
        <w:tc>
          <w:tcPr>
            <w:tcW w:w="2340" w:type="dxa"/>
          </w:tcPr>
          <w:p w:rsidR="004F5910" w:rsidRPr="00731F4D" w:rsidRDefault="004F5910" w:rsidP="00F75143">
            <w:pPr>
              <w:rPr>
                <w:sz w:val="22"/>
                <w:szCs w:val="22"/>
                <w:lang w:val="uk-UA"/>
              </w:rPr>
            </w:pPr>
            <w:r w:rsidRPr="00731F4D">
              <w:rPr>
                <w:sz w:val="22"/>
                <w:szCs w:val="22"/>
                <w:lang w:val="uk-UA"/>
              </w:rPr>
              <w:t>Оренда обладнання</w:t>
            </w:r>
          </w:p>
        </w:tc>
        <w:tc>
          <w:tcPr>
            <w:tcW w:w="1236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</w:tcPr>
          <w:p w:rsidR="004F5910" w:rsidRPr="00731F4D" w:rsidRDefault="004F5910" w:rsidP="00F75143">
            <w:pPr>
              <w:tabs>
                <w:tab w:val="left" w:pos="79"/>
              </w:tabs>
              <w:ind w:left="453" w:hanging="374"/>
              <w:rPr>
                <w:sz w:val="22"/>
                <w:szCs w:val="22"/>
                <w:lang w:val="uk-UA"/>
              </w:rPr>
            </w:pPr>
            <w:r w:rsidRPr="00731F4D">
              <w:rPr>
                <w:sz w:val="22"/>
                <w:szCs w:val="22"/>
                <w:lang w:val="uk-UA"/>
              </w:rPr>
              <w:t>...</w:t>
            </w:r>
          </w:p>
        </w:tc>
        <w:tc>
          <w:tcPr>
            <w:tcW w:w="2340" w:type="dxa"/>
          </w:tcPr>
          <w:p w:rsidR="004F5910" w:rsidRPr="00731F4D" w:rsidRDefault="004F5910" w:rsidP="00F7514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</w:tcPr>
          <w:p w:rsidR="004F5910" w:rsidRPr="00731F4D" w:rsidRDefault="004F5910" w:rsidP="00F75143">
            <w:pPr>
              <w:tabs>
                <w:tab w:val="left" w:pos="79"/>
              </w:tabs>
              <w:ind w:left="453" w:hanging="374"/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4F5910" w:rsidRPr="00731F4D" w:rsidRDefault="004F5910" w:rsidP="00F75143">
            <w:pPr>
              <w:pStyle w:val="8"/>
              <w:spacing w:before="0" w:after="0"/>
              <w:rPr>
                <w:i w:val="0"/>
                <w:sz w:val="22"/>
                <w:szCs w:val="22"/>
                <w:lang w:val="uk-UA"/>
              </w:rPr>
            </w:pPr>
            <w:r w:rsidRPr="00731F4D">
              <w:rPr>
                <w:i w:val="0"/>
                <w:sz w:val="22"/>
                <w:szCs w:val="22"/>
                <w:lang w:val="uk-UA"/>
              </w:rPr>
              <w:t>Всього</w:t>
            </w:r>
            <w:r>
              <w:rPr>
                <w:i w:val="0"/>
                <w:sz w:val="22"/>
                <w:szCs w:val="22"/>
                <w:lang w:val="uk-UA"/>
              </w:rPr>
              <w:t>:</w:t>
            </w:r>
          </w:p>
        </w:tc>
        <w:tc>
          <w:tcPr>
            <w:tcW w:w="1236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720" w:type="dxa"/>
            <w:shd w:val="clear" w:color="auto" w:fill="C0C0C0"/>
          </w:tcPr>
          <w:p w:rsidR="004F5910" w:rsidRPr="00731F4D" w:rsidRDefault="004F5910" w:rsidP="00F75143">
            <w:pPr>
              <w:tabs>
                <w:tab w:val="left" w:pos="79"/>
              </w:tabs>
              <w:autoSpaceDE/>
              <w:autoSpaceDN/>
              <w:ind w:left="7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340" w:type="dxa"/>
            <w:shd w:val="clear" w:color="auto" w:fill="C0C0C0"/>
          </w:tcPr>
          <w:p w:rsidR="004F5910" w:rsidRPr="00731F4D" w:rsidRDefault="004F5910" w:rsidP="00F75143">
            <w:pPr>
              <w:pStyle w:val="Default"/>
              <w:rPr>
                <w:b/>
                <w:sz w:val="22"/>
                <w:szCs w:val="22"/>
                <w:lang w:val="uk-UA"/>
              </w:rPr>
            </w:pPr>
            <w:r w:rsidRPr="00731F4D">
              <w:rPr>
                <w:b/>
                <w:sz w:val="22"/>
                <w:szCs w:val="22"/>
                <w:lang w:val="uk-UA"/>
              </w:rPr>
              <w:t>Витрати на обладнання та матеріали (</w:t>
            </w:r>
            <w:r>
              <w:rPr>
                <w:b/>
                <w:sz w:val="22"/>
                <w:szCs w:val="22"/>
                <w:lang w:val="uk-UA"/>
              </w:rPr>
              <w:t>у</w:t>
            </w:r>
            <w:r w:rsidRPr="00731F4D">
              <w:rPr>
                <w:b/>
                <w:sz w:val="22"/>
                <w:szCs w:val="22"/>
                <w:lang w:val="uk-UA"/>
              </w:rPr>
              <w:t xml:space="preserve"> тому числі</w:t>
            </w:r>
          </w:p>
          <w:p w:rsidR="004F5910" w:rsidRPr="00731F4D" w:rsidRDefault="004F5910" w:rsidP="00F75143">
            <w:pPr>
              <w:rPr>
                <w:b/>
                <w:sz w:val="22"/>
                <w:szCs w:val="22"/>
                <w:lang w:val="uk-UA"/>
              </w:rPr>
            </w:pPr>
            <w:r w:rsidRPr="00731F4D">
              <w:rPr>
                <w:b/>
                <w:sz w:val="22"/>
                <w:szCs w:val="22"/>
                <w:lang w:val="uk-UA"/>
              </w:rPr>
              <w:t>канцтовари)</w:t>
            </w:r>
            <w:r w:rsidRPr="00731F4D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</w:tcPr>
          <w:p w:rsidR="004F5910" w:rsidRPr="00731F4D" w:rsidRDefault="004F5910" w:rsidP="00F75143">
            <w:pPr>
              <w:tabs>
                <w:tab w:val="left" w:pos="79"/>
              </w:tabs>
              <w:ind w:left="453" w:hanging="374"/>
              <w:rPr>
                <w:sz w:val="22"/>
                <w:szCs w:val="22"/>
                <w:lang w:val="uk-UA"/>
              </w:rPr>
            </w:pPr>
            <w:r w:rsidRPr="00731F4D">
              <w:rPr>
                <w:sz w:val="22"/>
                <w:szCs w:val="22"/>
                <w:lang w:val="uk-UA"/>
              </w:rPr>
              <w:t>3.1.</w:t>
            </w:r>
          </w:p>
        </w:tc>
        <w:tc>
          <w:tcPr>
            <w:tcW w:w="2340" w:type="dxa"/>
          </w:tcPr>
          <w:p w:rsidR="004F5910" w:rsidRPr="00731F4D" w:rsidRDefault="004F5910" w:rsidP="00F7514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</w:tcPr>
          <w:p w:rsidR="004F5910" w:rsidRPr="00731F4D" w:rsidRDefault="004F5910" w:rsidP="00F75143">
            <w:pPr>
              <w:tabs>
                <w:tab w:val="left" w:pos="79"/>
              </w:tabs>
              <w:ind w:left="453" w:hanging="374"/>
              <w:rPr>
                <w:sz w:val="22"/>
                <w:szCs w:val="22"/>
                <w:lang w:val="uk-UA"/>
              </w:rPr>
            </w:pPr>
            <w:r w:rsidRPr="00731F4D">
              <w:rPr>
                <w:sz w:val="22"/>
                <w:szCs w:val="22"/>
                <w:lang w:val="uk-UA"/>
              </w:rPr>
              <w:t>3.2.</w:t>
            </w:r>
          </w:p>
        </w:tc>
        <w:tc>
          <w:tcPr>
            <w:tcW w:w="2340" w:type="dxa"/>
          </w:tcPr>
          <w:p w:rsidR="004F5910" w:rsidRPr="00731F4D" w:rsidRDefault="004F5910" w:rsidP="00F7514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</w:tcPr>
          <w:p w:rsidR="004F5910" w:rsidRPr="00731F4D" w:rsidRDefault="004F5910" w:rsidP="00F75143">
            <w:pPr>
              <w:tabs>
                <w:tab w:val="left" w:pos="79"/>
              </w:tabs>
              <w:ind w:left="453" w:hanging="374"/>
              <w:rPr>
                <w:sz w:val="22"/>
                <w:szCs w:val="22"/>
                <w:lang w:val="uk-UA"/>
              </w:rPr>
            </w:pPr>
            <w:r w:rsidRPr="00731F4D">
              <w:rPr>
                <w:sz w:val="22"/>
                <w:szCs w:val="22"/>
                <w:lang w:val="uk-UA"/>
              </w:rPr>
              <w:t>…</w:t>
            </w:r>
          </w:p>
        </w:tc>
        <w:tc>
          <w:tcPr>
            <w:tcW w:w="2340" w:type="dxa"/>
          </w:tcPr>
          <w:p w:rsidR="004F5910" w:rsidRPr="00731F4D" w:rsidRDefault="004F5910" w:rsidP="00F75143">
            <w:pPr>
              <w:pStyle w:val="8"/>
              <w:spacing w:before="0" w:after="0"/>
              <w:rPr>
                <w:i w:val="0"/>
                <w:sz w:val="22"/>
                <w:szCs w:val="22"/>
                <w:lang w:val="uk-UA"/>
              </w:rPr>
            </w:pPr>
            <w:r>
              <w:rPr>
                <w:i w:val="0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36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:rsidR="004F5910" w:rsidRPr="00731F4D" w:rsidRDefault="004F5910" w:rsidP="00F75143">
            <w:pPr>
              <w:tabs>
                <w:tab w:val="left" w:pos="79"/>
              </w:tabs>
              <w:autoSpaceDE/>
              <w:autoSpaceDN/>
              <w:ind w:left="7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0C0C0"/>
          </w:tcPr>
          <w:p w:rsidR="004F5910" w:rsidRPr="00731F4D" w:rsidRDefault="004F5910" w:rsidP="00F75143">
            <w:pPr>
              <w:rPr>
                <w:b/>
                <w:sz w:val="22"/>
                <w:szCs w:val="22"/>
                <w:lang w:val="uk-UA"/>
              </w:rPr>
            </w:pPr>
            <w:r w:rsidRPr="00731F4D">
              <w:rPr>
                <w:b/>
                <w:sz w:val="22"/>
                <w:szCs w:val="22"/>
                <w:lang w:val="uk-UA"/>
              </w:rPr>
              <w:t>Транспортне обслуговування заходів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  <w:shd w:val="clear" w:color="auto" w:fill="FFFFFF"/>
          </w:tcPr>
          <w:p w:rsidR="004F5910" w:rsidRPr="00731F4D" w:rsidRDefault="004F5910" w:rsidP="00F75143">
            <w:pPr>
              <w:tabs>
                <w:tab w:val="left" w:pos="79"/>
              </w:tabs>
              <w:ind w:left="453" w:hanging="374"/>
              <w:rPr>
                <w:sz w:val="22"/>
                <w:szCs w:val="22"/>
                <w:lang w:val="uk-UA"/>
              </w:rPr>
            </w:pPr>
            <w:r w:rsidRPr="00731F4D">
              <w:rPr>
                <w:sz w:val="22"/>
                <w:szCs w:val="22"/>
                <w:lang w:val="uk-UA"/>
              </w:rPr>
              <w:t>4.1</w:t>
            </w:r>
          </w:p>
        </w:tc>
        <w:tc>
          <w:tcPr>
            <w:tcW w:w="2340" w:type="dxa"/>
            <w:shd w:val="clear" w:color="auto" w:fill="FFFFFF"/>
          </w:tcPr>
          <w:p w:rsidR="004F5910" w:rsidRPr="00731F4D" w:rsidRDefault="004F5910" w:rsidP="00F7514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  <w:shd w:val="clear" w:color="auto" w:fill="FFFFFF"/>
          </w:tcPr>
          <w:p w:rsidR="004F5910" w:rsidRPr="00731F4D" w:rsidRDefault="004F5910" w:rsidP="00F75143">
            <w:pPr>
              <w:tabs>
                <w:tab w:val="left" w:pos="79"/>
              </w:tabs>
              <w:ind w:left="453" w:hanging="374"/>
              <w:rPr>
                <w:sz w:val="22"/>
                <w:szCs w:val="22"/>
                <w:lang w:val="uk-UA"/>
              </w:rPr>
            </w:pPr>
            <w:r w:rsidRPr="00731F4D">
              <w:rPr>
                <w:sz w:val="22"/>
                <w:szCs w:val="22"/>
                <w:lang w:val="uk-UA"/>
              </w:rPr>
              <w:t>4.2.</w:t>
            </w:r>
          </w:p>
        </w:tc>
        <w:tc>
          <w:tcPr>
            <w:tcW w:w="2340" w:type="dxa"/>
            <w:shd w:val="clear" w:color="auto" w:fill="FFFFFF"/>
          </w:tcPr>
          <w:p w:rsidR="004F5910" w:rsidRPr="00731F4D" w:rsidRDefault="004F5910" w:rsidP="00F7514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  <w:shd w:val="clear" w:color="auto" w:fill="FFFFFF"/>
          </w:tcPr>
          <w:p w:rsidR="004F5910" w:rsidRPr="00731F4D" w:rsidRDefault="004F5910" w:rsidP="00F75143">
            <w:pPr>
              <w:tabs>
                <w:tab w:val="left" w:pos="79"/>
              </w:tabs>
              <w:ind w:left="453" w:hanging="374"/>
              <w:rPr>
                <w:sz w:val="22"/>
                <w:szCs w:val="22"/>
                <w:lang w:val="uk-UA"/>
              </w:rPr>
            </w:pPr>
            <w:r w:rsidRPr="00731F4D">
              <w:rPr>
                <w:sz w:val="22"/>
                <w:szCs w:val="22"/>
                <w:lang w:val="uk-UA"/>
              </w:rPr>
              <w:t>…</w:t>
            </w:r>
          </w:p>
        </w:tc>
        <w:tc>
          <w:tcPr>
            <w:tcW w:w="2340" w:type="dxa"/>
            <w:shd w:val="clear" w:color="auto" w:fill="FFFFFF"/>
          </w:tcPr>
          <w:p w:rsidR="004F5910" w:rsidRPr="00731F4D" w:rsidRDefault="004F5910" w:rsidP="00F75143">
            <w:pPr>
              <w:pStyle w:val="8"/>
              <w:spacing w:before="0" w:after="0"/>
              <w:rPr>
                <w:i w:val="0"/>
                <w:sz w:val="22"/>
                <w:szCs w:val="22"/>
                <w:lang w:val="uk-UA"/>
              </w:rPr>
            </w:pPr>
            <w:r>
              <w:rPr>
                <w:i w:val="0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  <w:shd w:val="clear" w:color="auto" w:fill="C0C0C0"/>
          </w:tcPr>
          <w:p w:rsidR="004F5910" w:rsidRPr="00731F4D" w:rsidRDefault="004F5910" w:rsidP="00F75143">
            <w:pPr>
              <w:tabs>
                <w:tab w:val="left" w:pos="79"/>
              </w:tabs>
              <w:autoSpaceDE/>
              <w:autoSpaceDN/>
              <w:ind w:left="7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340" w:type="dxa"/>
            <w:shd w:val="clear" w:color="auto" w:fill="C0C0C0"/>
          </w:tcPr>
          <w:p w:rsidR="004F5910" w:rsidRPr="00731F4D" w:rsidRDefault="004F5910" w:rsidP="00F75143">
            <w:pPr>
              <w:rPr>
                <w:b/>
                <w:sz w:val="22"/>
                <w:szCs w:val="22"/>
                <w:lang w:val="uk-UA"/>
              </w:rPr>
            </w:pPr>
            <w:r w:rsidRPr="00731F4D">
              <w:rPr>
                <w:b/>
                <w:sz w:val="22"/>
                <w:szCs w:val="22"/>
                <w:lang w:val="uk-UA"/>
              </w:rPr>
              <w:t>Оплата інформаційних послуг</w:t>
            </w:r>
          </w:p>
        </w:tc>
        <w:tc>
          <w:tcPr>
            <w:tcW w:w="1236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</w:tcPr>
          <w:p w:rsidR="004F5910" w:rsidRPr="00731F4D" w:rsidRDefault="004F5910" w:rsidP="00F75143">
            <w:pPr>
              <w:tabs>
                <w:tab w:val="left" w:pos="79"/>
              </w:tabs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5.1.</w:t>
            </w:r>
          </w:p>
        </w:tc>
        <w:tc>
          <w:tcPr>
            <w:tcW w:w="2340" w:type="dxa"/>
          </w:tcPr>
          <w:p w:rsidR="004F5910" w:rsidRPr="00731F4D" w:rsidRDefault="004F5910" w:rsidP="00F7514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</w:tcPr>
          <w:p w:rsidR="004F5910" w:rsidRDefault="004F5910" w:rsidP="00F75143">
            <w:pPr>
              <w:tabs>
                <w:tab w:val="left" w:pos="79"/>
              </w:tabs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5.2.</w:t>
            </w:r>
          </w:p>
        </w:tc>
        <w:tc>
          <w:tcPr>
            <w:tcW w:w="2340" w:type="dxa"/>
          </w:tcPr>
          <w:p w:rsidR="004F5910" w:rsidRPr="00731F4D" w:rsidRDefault="004F5910" w:rsidP="00F7514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</w:tcPr>
          <w:p w:rsidR="004F5910" w:rsidRPr="00731F4D" w:rsidRDefault="004F5910" w:rsidP="00F75143">
            <w:pPr>
              <w:tabs>
                <w:tab w:val="left" w:pos="79"/>
              </w:tabs>
              <w:ind w:left="453" w:hanging="374"/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4F5910" w:rsidRPr="00731F4D" w:rsidRDefault="004F5910" w:rsidP="00F75143">
            <w:pPr>
              <w:pStyle w:val="8"/>
              <w:spacing w:before="0" w:after="0"/>
              <w:rPr>
                <w:i w:val="0"/>
                <w:sz w:val="22"/>
                <w:szCs w:val="22"/>
                <w:lang w:val="uk-UA"/>
              </w:rPr>
            </w:pPr>
            <w:r>
              <w:rPr>
                <w:i w:val="0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36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:rsidR="004F5910" w:rsidRPr="00731F4D" w:rsidRDefault="004F5910" w:rsidP="00F75143">
            <w:pPr>
              <w:tabs>
                <w:tab w:val="left" w:pos="79"/>
              </w:tabs>
              <w:autoSpaceDE/>
              <w:autoSpaceDN/>
              <w:ind w:left="7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0C0C0"/>
          </w:tcPr>
          <w:p w:rsidR="004F5910" w:rsidRPr="00731F4D" w:rsidRDefault="004F5910" w:rsidP="00F75143">
            <w:pPr>
              <w:rPr>
                <w:b/>
                <w:sz w:val="22"/>
                <w:szCs w:val="22"/>
                <w:lang w:val="uk-UA"/>
              </w:rPr>
            </w:pPr>
            <w:r w:rsidRPr="00731F4D">
              <w:rPr>
                <w:b/>
                <w:sz w:val="22"/>
                <w:szCs w:val="22"/>
                <w:lang w:val="uk-UA"/>
              </w:rPr>
              <w:t>Витрати на зв’язок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  <w:shd w:val="clear" w:color="auto" w:fill="FFFFFF"/>
          </w:tcPr>
          <w:p w:rsidR="004F5910" w:rsidRDefault="004F5910" w:rsidP="00F75143">
            <w:pPr>
              <w:tabs>
                <w:tab w:val="left" w:pos="79"/>
              </w:tabs>
              <w:autoSpaceDE/>
              <w:autoSpaceDN/>
              <w:ind w:left="7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6.1.</w:t>
            </w:r>
          </w:p>
        </w:tc>
        <w:tc>
          <w:tcPr>
            <w:tcW w:w="2340" w:type="dxa"/>
            <w:shd w:val="clear" w:color="auto" w:fill="FFFFFF"/>
          </w:tcPr>
          <w:p w:rsidR="004F5910" w:rsidRPr="00731F4D" w:rsidRDefault="004F5910" w:rsidP="00F7514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  <w:shd w:val="clear" w:color="auto" w:fill="FFFFFF"/>
          </w:tcPr>
          <w:p w:rsidR="004F5910" w:rsidRDefault="004F5910" w:rsidP="00F75143">
            <w:pPr>
              <w:tabs>
                <w:tab w:val="left" w:pos="79"/>
              </w:tabs>
              <w:autoSpaceDE/>
              <w:autoSpaceDN/>
              <w:ind w:left="7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6.2.</w:t>
            </w:r>
          </w:p>
        </w:tc>
        <w:tc>
          <w:tcPr>
            <w:tcW w:w="2340" w:type="dxa"/>
            <w:shd w:val="clear" w:color="auto" w:fill="FFFFFF"/>
          </w:tcPr>
          <w:p w:rsidR="004F5910" w:rsidRPr="00731F4D" w:rsidRDefault="004F5910" w:rsidP="00F7514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  <w:shd w:val="clear" w:color="auto" w:fill="FFFFFF"/>
          </w:tcPr>
          <w:p w:rsidR="004F5910" w:rsidRDefault="004F5910" w:rsidP="00F75143">
            <w:pPr>
              <w:tabs>
                <w:tab w:val="left" w:pos="79"/>
              </w:tabs>
              <w:autoSpaceDE/>
              <w:autoSpaceDN/>
              <w:ind w:left="79"/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FFFFFF"/>
          </w:tcPr>
          <w:p w:rsidR="004F5910" w:rsidRPr="00731F4D" w:rsidRDefault="004F5910" w:rsidP="00F75143">
            <w:pPr>
              <w:rPr>
                <w:sz w:val="22"/>
                <w:szCs w:val="22"/>
                <w:lang w:val="uk-UA"/>
              </w:rPr>
            </w:pPr>
            <w:r w:rsidRPr="00731F4D"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:rsidR="004F5910" w:rsidRPr="00731F4D" w:rsidRDefault="004F5910" w:rsidP="00F75143">
            <w:pPr>
              <w:tabs>
                <w:tab w:val="left" w:pos="79"/>
              </w:tabs>
              <w:autoSpaceDE/>
              <w:autoSpaceDN/>
              <w:ind w:left="7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0C0C0"/>
          </w:tcPr>
          <w:p w:rsidR="004F5910" w:rsidRPr="00731F4D" w:rsidRDefault="004F5910" w:rsidP="00F75143">
            <w:pPr>
              <w:rPr>
                <w:b/>
                <w:sz w:val="22"/>
                <w:szCs w:val="22"/>
                <w:lang w:val="uk-UA"/>
              </w:rPr>
            </w:pPr>
            <w:r w:rsidRPr="00731F4D">
              <w:rPr>
                <w:b/>
                <w:sz w:val="22"/>
                <w:szCs w:val="22"/>
                <w:lang w:val="uk-UA"/>
              </w:rPr>
              <w:t>Банківські витрати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  <w:shd w:val="clear" w:color="auto" w:fill="FFFFFF"/>
          </w:tcPr>
          <w:p w:rsidR="004F5910" w:rsidRDefault="004F5910" w:rsidP="00F75143">
            <w:pPr>
              <w:tabs>
                <w:tab w:val="left" w:pos="79"/>
              </w:tabs>
              <w:autoSpaceDE/>
              <w:autoSpaceDN/>
              <w:ind w:left="7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7.1.</w:t>
            </w:r>
          </w:p>
        </w:tc>
        <w:tc>
          <w:tcPr>
            <w:tcW w:w="2340" w:type="dxa"/>
            <w:shd w:val="clear" w:color="auto" w:fill="FFFFFF"/>
          </w:tcPr>
          <w:p w:rsidR="004F5910" w:rsidRPr="00731F4D" w:rsidRDefault="004F5910" w:rsidP="00F7514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  <w:shd w:val="clear" w:color="auto" w:fill="FFFFFF"/>
          </w:tcPr>
          <w:p w:rsidR="004F5910" w:rsidRDefault="004F5910" w:rsidP="00F75143">
            <w:pPr>
              <w:tabs>
                <w:tab w:val="left" w:pos="79"/>
              </w:tabs>
              <w:autoSpaceDE/>
              <w:autoSpaceDN/>
              <w:ind w:left="7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7.2.</w:t>
            </w:r>
          </w:p>
        </w:tc>
        <w:tc>
          <w:tcPr>
            <w:tcW w:w="2340" w:type="dxa"/>
            <w:shd w:val="clear" w:color="auto" w:fill="FFFFFF"/>
          </w:tcPr>
          <w:p w:rsidR="004F5910" w:rsidRPr="00731F4D" w:rsidRDefault="004F5910" w:rsidP="00F7514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  <w:shd w:val="clear" w:color="auto" w:fill="FFFFFF"/>
          </w:tcPr>
          <w:p w:rsidR="004F5910" w:rsidRDefault="004F5910" w:rsidP="00F75143">
            <w:pPr>
              <w:tabs>
                <w:tab w:val="left" w:pos="79"/>
              </w:tabs>
              <w:autoSpaceDE/>
              <w:autoSpaceDN/>
              <w:ind w:left="79"/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FFFFFF"/>
          </w:tcPr>
          <w:p w:rsidR="004F5910" w:rsidRPr="00731F4D" w:rsidRDefault="004F5910" w:rsidP="00F75143">
            <w:pPr>
              <w:rPr>
                <w:sz w:val="22"/>
                <w:szCs w:val="22"/>
                <w:lang w:val="uk-UA"/>
              </w:rPr>
            </w:pPr>
            <w:r w:rsidRPr="00731F4D"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:rsidR="004F5910" w:rsidRPr="00731F4D" w:rsidRDefault="004F5910" w:rsidP="00F75143">
            <w:pPr>
              <w:tabs>
                <w:tab w:val="left" w:pos="79"/>
              </w:tabs>
              <w:autoSpaceDE/>
              <w:autoSpaceDN/>
              <w:ind w:left="7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8.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0C0C0"/>
          </w:tcPr>
          <w:p w:rsidR="004F5910" w:rsidRPr="00731F4D" w:rsidRDefault="004F5910" w:rsidP="00F75143">
            <w:pPr>
              <w:rPr>
                <w:b/>
                <w:sz w:val="22"/>
                <w:szCs w:val="22"/>
                <w:lang w:val="uk-UA"/>
              </w:rPr>
            </w:pPr>
            <w:r w:rsidRPr="00731F4D">
              <w:rPr>
                <w:b/>
                <w:sz w:val="22"/>
                <w:szCs w:val="22"/>
                <w:lang w:val="uk-UA"/>
              </w:rPr>
              <w:t>Витрати на відрядження, транспортні витрати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  <w:shd w:val="clear" w:color="auto" w:fill="FFFFFF"/>
          </w:tcPr>
          <w:p w:rsidR="004F5910" w:rsidRDefault="004F5910" w:rsidP="00F75143">
            <w:pPr>
              <w:tabs>
                <w:tab w:val="left" w:pos="79"/>
              </w:tabs>
              <w:autoSpaceDE/>
              <w:autoSpaceDN/>
              <w:ind w:left="7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8.1.</w:t>
            </w:r>
          </w:p>
        </w:tc>
        <w:tc>
          <w:tcPr>
            <w:tcW w:w="2340" w:type="dxa"/>
            <w:shd w:val="clear" w:color="auto" w:fill="FFFFFF"/>
          </w:tcPr>
          <w:p w:rsidR="004F5910" w:rsidRPr="00731F4D" w:rsidRDefault="004F5910" w:rsidP="00F7514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  <w:shd w:val="clear" w:color="auto" w:fill="FFFFFF"/>
          </w:tcPr>
          <w:p w:rsidR="004F5910" w:rsidRDefault="004F5910" w:rsidP="00F75143">
            <w:pPr>
              <w:tabs>
                <w:tab w:val="left" w:pos="79"/>
              </w:tabs>
              <w:autoSpaceDE/>
              <w:autoSpaceDN/>
              <w:ind w:left="7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8.2.</w:t>
            </w:r>
          </w:p>
        </w:tc>
        <w:tc>
          <w:tcPr>
            <w:tcW w:w="2340" w:type="dxa"/>
            <w:shd w:val="clear" w:color="auto" w:fill="FFFFFF"/>
          </w:tcPr>
          <w:p w:rsidR="004F5910" w:rsidRPr="00731F4D" w:rsidRDefault="004F5910" w:rsidP="00F7514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  <w:shd w:val="clear" w:color="auto" w:fill="FFFFFF"/>
          </w:tcPr>
          <w:p w:rsidR="004F5910" w:rsidRDefault="004F5910" w:rsidP="00F75143">
            <w:pPr>
              <w:tabs>
                <w:tab w:val="left" w:pos="79"/>
              </w:tabs>
              <w:autoSpaceDE/>
              <w:autoSpaceDN/>
              <w:ind w:left="79"/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FFFFFF"/>
          </w:tcPr>
          <w:p w:rsidR="004F5910" w:rsidRPr="00731F4D" w:rsidRDefault="004F5910" w:rsidP="00F75143">
            <w:pPr>
              <w:rPr>
                <w:sz w:val="22"/>
                <w:szCs w:val="22"/>
                <w:lang w:val="uk-UA"/>
              </w:rPr>
            </w:pPr>
            <w:r w:rsidRPr="00731F4D"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  <w:shd w:val="clear" w:color="auto" w:fill="C0C0C0"/>
          </w:tcPr>
          <w:p w:rsidR="004F5910" w:rsidRPr="00731F4D" w:rsidRDefault="004F5910" w:rsidP="00F75143">
            <w:pPr>
              <w:tabs>
                <w:tab w:val="left" w:pos="79"/>
              </w:tabs>
              <w:autoSpaceDE/>
              <w:autoSpaceDN/>
              <w:ind w:left="7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2340" w:type="dxa"/>
            <w:shd w:val="clear" w:color="auto" w:fill="C0C0C0"/>
          </w:tcPr>
          <w:p w:rsidR="004F5910" w:rsidRPr="00731F4D" w:rsidRDefault="004F5910" w:rsidP="00F75143">
            <w:pPr>
              <w:rPr>
                <w:b/>
                <w:sz w:val="22"/>
                <w:szCs w:val="22"/>
                <w:lang w:val="uk-UA"/>
              </w:rPr>
            </w:pPr>
            <w:r w:rsidRPr="00731F4D">
              <w:rPr>
                <w:b/>
                <w:sz w:val="22"/>
                <w:szCs w:val="22"/>
                <w:lang w:val="uk-UA"/>
              </w:rPr>
              <w:t>Ви</w:t>
            </w:r>
            <w:r>
              <w:rPr>
                <w:b/>
                <w:sz w:val="22"/>
                <w:szCs w:val="22"/>
                <w:lang w:val="uk-UA"/>
              </w:rPr>
              <w:t>трати на комунальні послуги</w:t>
            </w:r>
          </w:p>
        </w:tc>
        <w:tc>
          <w:tcPr>
            <w:tcW w:w="1236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</w:tcPr>
          <w:p w:rsidR="004F5910" w:rsidRPr="00731F4D" w:rsidRDefault="004F5910" w:rsidP="00F75143">
            <w:pPr>
              <w:tabs>
                <w:tab w:val="left" w:pos="79"/>
              </w:tabs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731F4D">
              <w:rPr>
                <w:sz w:val="22"/>
                <w:szCs w:val="22"/>
                <w:lang w:val="uk-UA"/>
              </w:rPr>
              <w:t>.1.</w:t>
            </w:r>
          </w:p>
        </w:tc>
        <w:tc>
          <w:tcPr>
            <w:tcW w:w="2340" w:type="dxa"/>
          </w:tcPr>
          <w:p w:rsidR="004F5910" w:rsidRPr="00731F4D" w:rsidRDefault="004F5910" w:rsidP="00F7514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</w:tcPr>
          <w:p w:rsidR="004F5910" w:rsidRPr="00731F4D" w:rsidRDefault="004F5910" w:rsidP="00F75143">
            <w:pPr>
              <w:tabs>
                <w:tab w:val="left" w:pos="79"/>
              </w:tabs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9.2</w:t>
            </w:r>
          </w:p>
        </w:tc>
        <w:tc>
          <w:tcPr>
            <w:tcW w:w="2340" w:type="dxa"/>
          </w:tcPr>
          <w:p w:rsidR="004F5910" w:rsidRPr="00731F4D" w:rsidRDefault="004F5910" w:rsidP="00F7514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</w:tcPr>
          <w:p w:rsidR="004F5910" w:rsidRPr="00731F4D" w:rsidRDefault="004F5910" w:rsidP="00F75143">
            <w:pPr>
              <w:tabs>
                <w:tab w:val="left" w:pos="79"/>
              </w:tabs>
              <w:ind w:left="453" w:hanging="374"/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4F5910" w:rsidRPr="00731F4D" w:rsidRDefault="004F5910" w:rsidP="00F75143">
            <w:pPr>
              <w:pStyle w:val="8"/>
              <w:spacing w:before="0" w:after="0"/>
              <w:rPr>
                <w:i w:val="0"/>
                <w:sz w:val="22"/>
                <w:szCs w:val="22"/>
                <w:lang w:val="uk-UA"/>
              </w:rPr>
            </w:pPr>
            <w:r>
              <w:rPr>
                <w:i w:val="0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36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  <w:shd w:val="clear" w:color="auto" w:fill="C0C0C0"/>
          </w:tcPr>
          <w:p w:rsidR="004F5910" w:rsidRPr="00731F4D" w:rsidRDefault="004F5910" w:rsidP="00F75143">
            <w:pPr>
              <w:tabs>
                <w:tab w:val="left" w:pos="79"/>
              </w:tabs>
              <w:autoSpaceDE/>
              <w:autoSpaceDN/>
              <w:ind w:left="7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2340" w:type="dxa"/>
            <w:shd w:val="clear" w:color="auto" w:fill="C0C0C0"/>
          </w:tcPr>
          <w:p w:rsidR="004F5910" w:rsidRPr="00731F4D" w:rsidRDefault="004F5910" w:rsidP="00F75143">
            <w:pPr>
              <w:rPr>
                <w:b/>
                <w:sz w:val="22"/>
                <w:szCs w:val="22"/>
                <w:lang w:val="uk-UA"/>
              </w:rPr>
            </w:pPr>
            <w:r w:rsidRPr="00731F4D">
              <w:rPr>
                <w:b/>
                <w:sz w:val="22"/>
                <w:szCs w:val="22"/>
                <w:lang w:val="uk-UA"/>
              </w:rPr>
              <w:t xml:space="preserve">Інші витрати </w:t>
            </w:r>
          </w:p>
        </w:tc>
        <w:tc>
          <w:tcPr>
            <w:tcW w:w="1236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</w:tcPr>
          <w:p w:rsidR="004F5910" w:rsidRPr="00731F4D" w:rsidRDefault="004F5910" w:rsidP="00F75143">
            <w:pPr>
              <w:tabs>
                <w:tab w:val="left" w:pos="79"/>
              </w:tabs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10.1</w:t>
            </w:r>
          </w:p>
        </w:tc>
        <w:tc>
          <w:tcPr>
            <w:tcW w:w="2340" w:type="dxa"/>
          </w:tcPr>
          <w:p w:rsidR="004F5910" w:rsidRPr="00731F4D" w:rsidRDefault="004F5910" w:rsidP="00F7514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  <w:tcBorders>
              <w:bottom w:val="single" w:sz="4" w:space="0" w:color="auto"/>
            </w:tcBorders>
          </w:tcPr>
          <w:p w:rsidR="004F5910" w:rsidRPr="00731F4D" w:rsidRDefault="004F5910" w:rsidP="00F75143">
            <w:pPr>
              <w:tabs>
                <w:tab w:val="left" w:pos="79"/>
              </w:tabs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F5910" w:rsidRPr="00731F4D" w:rsidRDefault="004F5910" w:rsidP="00F75143">
            <w:pPr>
              <w:pStyle w:val="8"/>
              <w:spacing w:before="0" w:after="0"/>
              <w:rPr>
                <w:i w:val="0"/>
                <w:sz w:val="22"/>
                <w:szCs w:val="22"/>
                <w:lang w:val="uk-UA"/>
              </w:rPr>
            </w:pPr>
            <w:r>
              <w:rPr>
                <w:i w:val="0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5910" w:rsidRPr="00731F4D" w:rsidTr="00F75143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720" w:type="dxa"/>
            <w:shd w:val="clear" w:color="auto" w:fill="C0C0C0"/>
          </w:tcPr>
          <w:p w:rsidR="004F5910" w:rsidRPr="00731F4D" w:rsidRDefault="004F5910" w:rsidP="00F75143">
            <w:pPr>
              <w:tabs>
                <w:tab w:val="left" w:pos="79"/>
                <w:tab w:val="num" w:pos="453"/>
              </w:tabs>
              <w:ind w:hanging="641"/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C0C0C0"/>
          </w:tcPr>
          <w:p w:rsidR="004F5910" w:rsidRPr="00731F4D" w:rsidRDefault="004F5910" w:rsidP="00F75143">
            <w:pPr>
              <w:pStyle w:val="8"/>
              <w:spacing w:before="0" w:after="0"/>
              <w:jc w:val="right"/>
              <w:rPr>
                <w:b/>
                <w:i w:val="0"/>
                <w:sz w:val="22"/>
                <w:szCs w:val="22"/>
                <w:lang w:val="uk-UA"/>
              </w:rPr>
            </w:pPr>
            <w:r w:rsidRPr="00731F4D">
              <w:rPr>
                <w:b/>
                <w:i w:val="0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236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shd w:val="clear" w:color="auto" w:fill="C0C0C0"/>
            <w:vAlign w:val="center"/>
          </w:tcPr>
          <w:p w:rsidR="004F5910" w:rsidRPr="00731F4D" w:rsidRDefault="004F5910" w:rsidP="00F751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4F5910" w:rsidRDefault="004F5910" w:rsidP="004F5910">
      <w:pPr>
        <w:pStyle w:val="a3"/>
        <w:ind w:firstLine="708"/>
        <w:jc w:val="both"/>
        <w:rPr>
          <w:sz w:val="28"/>
          <w:szCs w:val="28"/>
          <w:lang w:val="uk-UA"/>
        </w:rPr>
      </w:pPr>
      <w:r w:rsidRPr="00731F4D">
        <w:rPr>
          <w:sz w:val="28"/>
          <w:szCs w:val="28"/>
          <w:lang w:val="uk-UA"/>
        </w:rPr>
        <w:t xml:space="preserve">Перелік не є вичерпним та може включати інші статті витрат, необхідні для виконання </w:t>
      </w:r>
      <w:r>
        <w:rPr>
          <w:sz w:val="28"/>
          <w:szCs w:val="28"/>
          <w:lang w:val="uk-UA"/>
        </w:rPr>
        <w:t xml:space="preserve">(реалізації) </w:t>
      </w:r>
      <w:r w:rsidRPr="00731F4D">
        <w:rPr>
          <w:sz w:val="28"/>
          <w:szCs w:val="28"/>
          <w:lang w:val="uk-UA"/>
        </w:rPr>
        <w:t>програми (проекту, заходу), за винятком тих, що визначені в оголошенні про конкурс як ті, що не можуть бути підтримані.</w:t>
      </w:r>
    </w:p>
    <w:p w:rsidR="004F5910" w:rsidRDefault="004F5910" w:rsidP="004F5910">
      <w:pPr>
        <w:pStyle w:val="a3"/>
        <w:ind w:firstLine="708"/>
        <w:jc w:val="both"/>
        <w:rPr>
          <w:sz w:val="28"/>
          <w:szCs w:val="28"/>
          <w:lang w:val="uk-UA"/>
        </w:rPr>
      </w:pPr>
      <w:r w:rsidRPr="00731F4D">
        <w:rPr>
          <w:sz w:val="28"/>
          <w:szCs w:val="28"/>
          <w:lang w:val="uk-UA"/>
        </w:rPr>
        <w:t xml:space="preserve">До </w:t>
      </w:r>
      <w:r w:rsidRPr="001B6AB4">
        <w:rPr>
          <w:sz w:val="28"/>
          <w:szCs w:val="28"/>
          <w:lang w:val="uk-UA"/>
        </w:rPr>
        <w:t>розрахунку витрат (кошторису),</w:t>
      </w:r>
      <w:r>
        <w:rPr>
          <w:sz w:val="28"/>
          <w:szCs w:val="28"/>
          <w:lang w:val="uk-UA"/>
        </w:rPr>
        <w:t xml:space="preserve"> </w:t>
      </w:r>
      <w:r w:rsidRPr="00731F4D">
        <w:rPr>
          <w:sz w:val="28"/>
          <w:szCs w:val="28"/>
          <w:lang w:val="uk-UA"/>
        </w:rPr>
        <w:t xml:space="preserve">в разі необхідності, додати «Пояснення до </w:t>
      </w:r>
      <w:r>
        <w:rPr>
          <w:sz w:val="28"/>
          <w:szCs w:val="28"/>
          <w:lang w:val="uk-UA"/>
        </w:rPr>
        <w:t>кошторису» (до 1 арк.).</w:t>
      </w:r>
    </w:p>
    <w:p w:rsidR="004F5910" w:rsidRDefault="004F5910" w:rsidP="004F5910">
      <w:pPr>
        <w:shd w:val="clear" w:color="auto" w:fill="FFFFFF"/>
        <w:ind w:right="62"/>
        <w:jc w:val="both"/>
        <w:rPr>
          <w:sz w:val="28"/>
          <w:szCs w:val="28"/>
          <w:lang w:val="uk-UA"/>
        </w:rPr>
      </w:pPr>
    </w:p>
    <w:p w:rsidR="004F5910" w:rsidRPr="00731F4D" w:rsidRDefault="004F5910" w:rsidP="004F5910">
      <w:pPr>
        <w:shd w:val="clear" w:color="auto" w:fill="FFFFFF"/>
        <w:ind w:right="62"/>
        <w:jc w:val="both"/>
        <w:rPr>
          <w:sz w:val="28"/>
          <w:szCs w:val="28"/>
          <w:lang w:val="uk-UA"/>
        </w:rPr>
      </w:pPr>
    </w:p>
    <w:p w:rsidR="004F5910" w:rsidRPr="00731F4D" w:rsidRDefault="004F5910" w:rsidP="004F5910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731F4D">
        <w:rPr>
          <w:b/>
          <w:sz w:val="28"/>
          <w:szCs w:val="28"/>
          <w:lang w:val="uk-UA"/>
        </w:rPr>
        <w:t>Керівник (уповноважена особа)</w:t>
      </w:r>
    </w:p>
    <w:p w:rsidR="004F5910" w:rsidRDefault="004F5910" w:rsidP="004F5910">
      <w:pPr>
        <w:pStyle w:val="a4"/>
        <w:spacing w:before="0" w:beforeAutospacing="0" w:after="0" w:afterAutospacing="0"/>
        <w:ind w:right="-54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інституту </w:t>
      </w:r>
      <w:r w:rsidRPr="00731F4D">
        <w:rPr>
          <w:b/>
          <w:sz w:val="28"/>
          <w:szCs w:val="28"/>
          <w:lang w:val="uk-UA"/>
        </w:rPr>
        <w:t>громад</w:t>
      </w:r>
      <w:r>
        <w:rPr>
          <w:b/>
          <w:sz w:val="28"/>
          <w:szCs w:val="28"/>
          <w:lang w:val="uk-UA"/>
        </w:rPr>
        <w:t>ян</w:t>
      </w:r>
      <w:r w:rsidRPr="00731F4D">
        <w:rPr>
          <w:b/>
          <w:sz w:val="28"/>
          <w:szCs w:val="28"/>
          <w:lang w:val="uk-UA"/>
        </w:rPr>
        <w:t>сько</w:t>
      </w:r>
      <w:r>
        <w:rPr>
          <w:b/>
          <w:sz w:val="28"/>
          <w:szCs w:val="28"/>
          <w:lang w:val="uk-UA"/>
        </w:rPr>
        <w:t>го</w:t>
      </w:r>
      <w:r w:rsidRPr="00731F4D">
        <w:rPr>
          <w:b/>
          <w:sz w:val="28"/>
          <w:szCs w:val="28"/>
          <w:lang w:val="uk-UA"/>
        </w:rPr>
        <w:t xml:space="preserve"> </w:t>
      </w:r>
    </w:p>
    <w:p w:rsidR="004F5910" w:rsidRPr="00731F4D" w:rsidRDefault="004F5910" w:rsidP="004F5910">
      <w:pPr>
        <w:pStyle w:val="a4"/>
        <w:spacing w:before="0" w:beforeAutospacing="0" w:after="0" w:afterAutospacing="0"/>
        <w:ind w:right="-54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суспільства</w:t>
      </w:r>
      <w:r>
        <w:rPr>
          <w:b/>
          <w:sz w:val="28"/>
          <w:szCs w:val="28"/>
          <w:lang w:val="uk-UA"/>
        </w:rPr>
        <w:tab/>
      </w:r>
      <w:r w:rsidRPr="00731F4D">
        <w:rPr>
          <w:b/>
          <w:sz w:val="28"/>
          <w:szCs w:val="28"/>
          <w:lang w:val="uk-UA"/>
        </w:rPr>
        <w:tab/>
      </w:r>
      <w:r w:rsidRPr="00731F4D">
        <w:rPr>
          <w:b/>
          <w:sz w:val="28"/>
          <w:szCs w:val="28"/>
          <w:lang w:val="uk-UA"/>
        </w:rPr>
        <w:tab/>
      </w:r>
      <w:r w:rsidRPr="00731F4D">
        <w:rPr>
          <w:sz w:val="28"/>
          <w:szCs w:val="28"/>
          <w:lang w:val="uk-UA"/>
        </w:rPr>
        <w:t>________________    ______________________</w:t>
      </w:r>
    </w:p>
    <w:p w:rsidR="004F5910" w:rsidRPr="00731F4D" w:rsidRDefault="004F5910" w:rsidP="004F5910">
      <w:pPr>
        <w:pStyle w:val="a4"/>
        <w:spacing w:before="0" w:beforeAutospacing="0" w:after="0" w:afterAutospacing="0"/>
        <w:ind w:left="4956"/>
        <w:jc w:val="both"/>
        <w:rPr>
          <w:i/>
          <w:lang w:val="uk-UA"/>
        </w:rPr>
      </w:pPr>
      <w:r w:rsidRPr="00731F4D">
        <w:rPr>
          <w:i/>
          <w:lang w:val="uk-UA"/>
        </w:rPr>
        <w:t xml:space="preserve">(підпис)                                (ПІБ) </w:t>
      </w:r>
    </w:p>
    <w:p w:rsidR="004F5910" w:rsidRDefault="004F5910" w:rsidP="004F591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5910" w:rsidRDefault="004F5910" w:rsidP="004F5910">
      <w:pPr>
        <w:rPr>
          <w:sz w:val="28"/>
          <w:szCs w:val="28"/>
          <w:lang w:val="uk-UA"/>
        </w:rPr>
      </w:pPr>
      <w:r w:rsidRPr="00731F4D">
        <w:rPr>
          <w:sz w:val="28"/>
          <w:szCs w:val="28"/>
          <w:lang w:val="uk-UA"/>
        </w:rPr>
        <w:t>М.П</w:t>
      </w:r>
    </w:p>
    <w:p w:rsidR="002A7D9B" w:rsidRDefault="002A7D9B"/>
    <w:sectPr w:rsidR="002A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10"/>
    <w:rsid w:val="002A7D9B"/>
    <w:rsid w:val="004F5910"/>
    <w:rsid w:val="0066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1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4F591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F5910"/>
    <w:rPr>
      <w:rFonts w:ascii="Times New Roman" w:hAnsi="Times New Roman" w:cs="Times New Roman"/>
      <w:i/>
      <w:iCs/>
      <w:sz w:val="24"/>
      <w:szCs w:val="24"/>
      <w:lang w:val="en-US" w:eastAsia="ru-RU"/>
    </w:rPr>
  </w:style>
  <w:style w:type="paragraph" w:customStyle="1" w:styleId="Default">
    <w:name w:val="Default"/>
    <w:rsid w:val="004F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4F591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4">
    <w:name w:val="a"/>
    <w:basedOn w:val="a"/>
    <w:rsid w:val="004F591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1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4F591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F5910"/>
    <w:rPr>
      <w:rFonts w:ascii="Times New Roman" w:hAnsi="Times New Roman" w:cs="Times New Roman"/>
      <w:i/>
      <w:iCs/>
      <w:sz w:val="24"/>
      <w:szCs w:val="24"/>
      <w:lang w:val="en-US" w:eastAsia="ru-RU"/>
    </w:rPr>
  </w:style>
  <w:style w:type="paragraph" w:customStyle="1" w:styleId="Default">
    <w:name w:val="Default"/>
    <w:rsid w:val="004F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4F591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4">
    <w:name w:val="a"/>
    <w:basedOn w:val="a"/>
    <w:rsid w:val="004F591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Пинкевич Ирина Сергеевна</dc:creator>
  <cp:lastModifiedBy>Пинкевич Ирина Сергеевна</cp:lastModifiedBy>
  <cp:revision>1</cp:revision>
  <dcterms:created xsi:type="dcterms:W3CDTF">2018-04-03T14:06:00Z</dcterms:created>
  <dcterms:modified xsi:type="dcterms:W3CDTF">2018-04-03T14:06:00Z</dcterms:modified>
</cp:coreProperties>
</file>