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96" w:rsidRPr="00FE1882" w:rsidRDefault="00617496" w:rsidP="00D92AB0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FE1882"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617496" w:rsidRPr="00FE1882" w:rsidRDefault="00617496" w:rsidP="0002364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E1882">
        <w:rPr>
          <w:rFonts w:ascii="Times New Roman" w:hAnsi="Times New Roman"/>
          <w:sz w:val="28"/>
          <w:szCs w:val="28"/>
          <w:lang w:val="uk-UA"/>
        </w:rPr>
        <w:t>щодо 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у </w:t>
      </w:r>
      <w:r w:rsidRPr="00FE1882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 році</w:t>
      </w:r>
      <w:r w:rsidRPr="00FE1882">
        <w:rPr>
          <w:rFonts w:ascii="Times New Roman" w:hAnsi="Times New Roman"/>
          <w:sz w:val="28"/>
          <w:szCs w:val="28"/>
          <w:lang w:val="uk-UA"/>
        </w:rPr>
        <w:t xml:space="preserve"> заходу</w:t>
      </w:r>
      <w:r>
        <w:rPr>
          <w:rFonts w:ascii="Times New Roman" w:hAnsi="Times New Roman"/>
          <w:sz w:val="28"/>
          <w:szCs w:val="28"/>
          <w:lang w:val="uk-UA"/>
        </w:rPr>
        <w:t xml:space="preserve"> 3</w:t>
      </w:r>
      <w:r w:rsidRPr="00FE1882">
        <w:rPr>
          <w:rFonts w:ascii="Times New Roman" w:hAnsi="Times New Roman"/>
          <w:sz w:val="28"/>
          <w:szCs w:val="28"/>
          <w:lang w:val="uk-UA"/>
        </w:rPr>
        <w:t xml:space="preserve"> завдання 39 Плану заходів</w:t>
      </w:r>
    </w:p>
    <w:p w:rsidR="00617496" w:rsidRPr="00AE3546" w:rsidRDefault="00617496" w:rsidP="00D92AB0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FE1882">
        <w:rPr>
          <w:rFonts w:ascii="Times New Roman" w:hAnsi="Times New Roman"/>
          <w:sz w:val="28"/>
          <w:szCs w:val="28"/>
          <w:lang w:val="uk-UA"/>
        </w:rPr>
        <w:t>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</w:t>
      </w:r>
      <w:r w:rsidRPr="00AE3546">
        <w:rPr>
          <w:rFonts w:ascii="Times New Roman" w:hAnsi="Times New Roman"/>
          <w:sz w:val="28"/>
          <w:szCs w:val="28"/>
          <w:lang w:val="uk-UA"/>
        </w:rPr>
        <w:t xml:space="preserve"> № 374-р </w:t>
      </w:r>
    </w:p>
    <w:p w:rsidR="00617496" w:rsidRDefault="00617496" w:rsidP="005D2E6E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17496" w:rsidRPr="00BB7975" w:rsidRDefault="00617496" w:rsidP="00BB7975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З</w:t>
      </w:r>
      <w:r w:rsidRPr="00BB7975">
        <w:rPr>
          <w:rFonts w:ascii="Times New Roman" w:hAnsi="Times New Roman"/>
          <w:i/>
          <w:sz w:val="28"/>
          <w:szCs w:val="28"/>
          <w:lang w:val="uk-UA"/>
        </w:rPr>
        <w:t>авдання 3</w:t>
      </w:r>
      <w:r>
        <w:rPr>
          <w:rFonts w:ascii="Times New Roman" w:hAnsi="Times New Roman"/>
          <w:i/>
          <w:sz w:val="28"/>
          <w:szCs w:val="28"/>
          <w:lang w:val="uk-UA"/>
        </w:rPr>
        <w:t>9</w:t>
      </w:r>
      <w:r w:rsidRPr="000C5B8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з</w:t>
      </w:r>
      <w:r w:rsidRPr="00BB7975">
        <w:rPr>
          <w:rFonts w:ascii="Times New Roman" w:hAnsi="Times New Roman"/>
          <w:i/>
          <w:sz w:val="28"/>
          <w:szCs w:val="28"/>
          <w:lang w:val="uk-UA"/>
        </w:rPr>
        <w:t>ахід 3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: проведення навчання </w:t>
      </w:r>
      <w:r w:rsidRPr="00BB7975">
        <w:rPr>
          <w:rFonts w:ascii="Times New Roman" w:hAnsi="Times New Roman"/>
          <w:i/>
          <w:sz w:val="28"/>
          <w:szCs w:val="28"/>
          <w:lang w:val="uk-UA"/>
        </w:rPr>
        <w:t>працівників закладів соціальної інфраструктури.</w:t>
      </w:r>
    </w:p>
    <w:p w:rsidR="00617496" w:rsidRPr="00BB7975" w:rsidRDefault="00617496" w:rsidP="00BB79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7975">
        <w:rPr>
          <w:rFonts w:ascii="Times New Roman" w:hAnsi="Times New Roman"/>
          <w:sz w:val="28"/>
          <w:szCs w:val="28"/>
          <w:lang w:val="uk-UA"/>
        </w:rPr>
        <w:t xml:space="preserve">Протягом 2025 року в області забезпечено проведення системного навчання працівників надавачів соціальних послуг з питань підвищення цифрової </w:t>
      </w:r>
      <w:bookmarkStart w:id="0" w:name="_GoBack"/>
      <w:bookmarkEnd w:id="0"/>
      <w:r w:rsidRPr="00BB7975">
        <w:rPr>
          <w:rFonts w:ascii="Times New Roman" w:hAnsi="Times New Roman"/>
          <w:sz w:val="28"/>
          <w:szCs w:val="28"/>
          <w:lang w:val="uk-UA"/>
        </w:rPr>
        <w:t>грамотності.</w:t>
      </w:r>
    </w:p>
    <w:p w:rsidR="00617496" w:rsidRPr="00BB7975" w:rsidRDefault="00617496" w:rsidP="00BB79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7975">
        <w:rPr>
          <w:rFonts w:ascii="Times New Roman" w:hAnsi="Times New Roman"/>
          <w:sz w:val="28"/>
          <w:szCs w:val="28"/>
          <w:lang w:val="uk-UA"/>
        </w:rPr>
        <w:t>Загалом навчанням охоплено 223 працівники територіальних громад, які взяли участь у тематичних онлайн-вебінарах, спрямованих на розвиток сучасних цифрових компетентностей, зокрема:</w:t>
      </w:r>
    </w:p>
    <w:p w:rsidR="00617496" w:rsidRPr="00BB7975" w:rsidRDefault="00617496" w:rsidP="00BB79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7975">
        <w:rPr>
          <w:rFonts w:ascii="Times New Roman" w:hAnsi="Times New Roman"/>
          <w:sz w:val="28"/>
          <w:szCs w:val="28"/>
          <w:lang w:val="uk-UA"/>
        </w:rPr>
        <w:t>48 соціальних робітників;</w:t>
      </w:r>
    </w:p>
    <w:p w:rsidR="00617496" w:rsidRPr="00BB7975" w:rsidRDefault="00617496" w:rsidP="00BB79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7975">
        <w:rPr>
          <w:rFonts w:ascii="Times New Roman" w:hAnsi="Times New Roman"/>
          <w:sz w:val="28"/>
          <w:szCs w:val="28"/>
          <w:lang w:val="uk-UA"/>
        </w:rPr>
        <w:t>38 соціальних працівників;</w:t>
      </w:r>
    </w:p>
    <w:p w:rsidR="00617496" w:rsidRPr="00BB7975" w:rsidRDefault="00617496" w:rsidP="00BB79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7975">
        <w:rPr>
          <w:rFonts w:ascii="Times New Roman" w:hAnsi="Times New Roman"/>
          <w:sz w:val="28"/>
          <w:szCs w:val="28"/>
          <w:lang w:val="uk-UA"/>
        </w:rPr>
        <w:t>16 фахівців із соціальної допомоги вдома;</w:t>
      </w:r>
    </w:p>
    <w:p w:rsidR="00617496" w:rsidRPr="00BB7975" w:rsidRDefault="00617496" w:rsidP="00BB79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7975">
        <w:rPr>
          <w:rFonts w:ascii="Times New Roman" w:hAnsi="Times New Roman"/>
          <w:sz w:val="28"/>
          <w:szCs w:val="28"/>
          <w:lang w:val="uk-UA"/>
        </w:rPr>
        <w:t>69 фахівців із соціальної роботи;</w:t>
      </w:r>
    </w:p>
    <w:p w:rsidR="00617496" w:rsidRPr="00BB7975" w:rsidRDefault="00617496" w:rsidP="00BB79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7975">
        <w:rPr>
          <w:rFonts w:ascii="Times New Roman" w:hAnsi="Times New Roman"/>
          <w:sz w:val="28"/>
          <w:szCs w:val="28"/>
          <w:lang w:val="uk-UA"/>
        </w:rPr>
        <w:t>1 соціальний менеджер;</w:t>
      </w:r>
    </w:p>
    <w:p w:rsidR="00617496" w:rsidRPr="00BB7975" w:rsidRDefault="00617496" w:rsidP="00BB79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7975">
        <w:rPr>
          <w:rFonts w:ascii="Times New Roman" w:hAnsi="Times New Roman"/>
          <w:sz w:val="28"/>
          <w:szCs w:val="28"/>
          <w:lang w:val="uk-UA"/>
        </w:rPr>
        <w:t>10 психологів.</w:t>
      </w:r>
    </w:p>
    <w:p w:rsidR="00617496" w:rsidRPr="00BB7975" w:rsidRDefault="00617496" w:rsidP="00BB79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7975">
        <w:rPr>
          <w:rFonts w:ascii="Times New Roman" w:hAnsi="Times New Roman"/>
          <w:sz w:val="28"/>
          <w:szCs w:val="28"/>
          <w:lang w:val="uk-UA"/>
        </w:rPr>
        <w:t>Проведення таких навчальних заходів сприяє підвищенню рівня цифрової компетентності фахівців соціальної сфери, що є важливою складовою забезпечення доступності та безбар’єрності соціальних послуг. Оволодіння сучасними цифровими інструментами дозволяє:</w:t>
      </w:r>
    </w:p>
    <w:p w:rsidR="00617496" w:rsidRPr="00BB7975" w:rsidRDefault="00617496" w:rsidP="00BB79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7975">
        <w:rPr>
          <w:rFonts w:ascii="Times New Roman" w:hAnsi="Times New Roman"/>
          <w:sz w:val="28"/>
          <w:szCs w:val="28"/>
          <w:lang w:val="uk-UA"/>
        </w:rPr>
        <w:t>покращити якість та оперативність надання послуг;</w:t>
      </w:r>
    </w:p>
    <w:p w:rsidR="00617496" w:rsidRPr="00BB7975" w:rsidRDefault="00617496" w:rsidP="00BB79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7975">
        <w:rPr>
          <w:rFonts w:ascii="Times New Roman" w:hAnsi="Times New Roman"/>
          <w:sz w:val="28"/>
          <w:szCs w:val="28"/>
          <w:lang w:val="uk-UA"/>
        </w:rPr>
        <w:t>забезпечити рівний доступ населення до соціальної підтримки, у тому числі в умовах дистанційної взаємодії;</w:t>
      </w:r>
    </w:p>
    <w:p w:rsidR="00617496" w:rsidRPr="00BB7975" w:rsidRDefault="00617496" w:rsidP="00BB79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7975">
        <w:rPr>
          <w:rFonts w:ascii="Times New Roman" w:hAnsi="Times New Roman"/>
          <w:sz w:val="28"/>
          <w:szCs w:val="28"/>
          <w:lang w:val="uk-UA"/>
        </w:rPr>
        <w:t>підвищити ефективність комунікації з отримувачами послуг;</w:t>
      </w:r>
    </w:p>
    <w:p w:rsidR="00617496" w:rsidRPr="00BB7975" w:rsidRDefault="00617496" w:rsidP="00BB79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7975">
        <w:rPr>
          <w:rFonts w:ascii="Times New Roman" w:hAnsi="Times New Roman"/>
          <w:sz w:val="28"/>
          <w:szCs w:val="28"/>
          <w:lang w:val="uk-UA"/>
        </w:rPr>
        <w:t>впроваджувати інноваційні підходи у соціальній роботі.</w:t>
      </w:r>
    </w:p>
    <w:p w:rsidR="00617496" w:rsidRPr="00BB7975" w:rsidRDefault="00617496" w:rsidP="00BB79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7975">
        <w:rPr>
          <w:rFonts w:ascii="Times New Roman" w:hAnsi="Times New Roman"/>
          <w:sz w:val="28"/>
          <w:szCs w:val="28"/>
          <w:lang w:val="uk-UA"/>
        </w:rPr>
        <w:t>Таким чином, розвиток цифрових навичок працівників закладів соціальної інфраструктури є важливим чинником формування доступного, сучасного та орієнтованого на потреби людини середовища.</w:t>
      </w:r>
    </w:p>
    <w:sectPr w:rsidR="00617496" w:rsidRPr="00BB7975" w:rsidSect="00F242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FE2"/>
    <w:rsid w:val="000025CE"/>
    <w:rsid w:val="00005954"/>
    <w:rsid w:val="0002364C"/>
    <w:rsid w:val="00060BF0"/>
    <w:rsid w:val="000737EC"/>
    <w:rsid w:val="00092213"/>
    <w:rsid w:val="000C38D3"/>
    <w:rsid w:val="000C5B83"/>
    <w:rsid w:val="0010299B"/>
    <w:rsid w:val="00320735"/>
    <w:rsid w:val="00325931"/>
    <w:rsid w:val="003B1254"/>
    <w:rsid w:val="0047673F"/>
    <w:rsid w:val="005411CD"/>
    <w:rsid w:val="005D2E6E"/>
    <w:rsid w:val="00617496"/>
    <w:rsid w:val="00681676"/>
    <w:rsid w:val="00690AB0"/>
    <w:rsid w:val="006B6261"/>
    <w:rsid w:val="00793A6B"/>
    <w:rsid w:val="007C0A3C"/>
    <w:rsid w:val="00862FE2"/>
    <w:rsid w:val="008A4731"/>
    <w:rsid w:val="00AB028A"/>
    <w:rsid w:val="00AE3546"/>
    <w:rsid w:val="00B24D1F"/>
    <w:rsid w:val="00BB7975"/>
    <w:rsid w:val="00D92AB0"/>
    <w:rsid w:val="00DB1A9C"/>
    <w:rsid w:val="00F24202"/>
    <w:rsid w:val="00FE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202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235</Words>
  <Characters>1344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12_Каркач</cp:lastModifiedBy>
  <cp:revision>10</cp:revision>
  <cp:lastPrinted>2026-04-10T14:17:00Z</cp:lastPrinted>
  <dcterms:created xsi:type="dcterms:W3CDTF">2026-04-10T07:55:00Z</dcterms:created>
  <dcterms:modified xsi:type="dcterms:W3CDTF">2026-04-10T14:18:00Z</dcterms:modified>
</cp:coreProperties>
</file>