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00"/>
      </w:tblGrid>
      <w:tr w:rsidR="00C116ED" w:rsidTr="007D4071">
        <w:tc>
          <w:tcPr>
            <w:tcW w:w="5529" w:type="dxa"/>
          </w:tcPr>
          <w:p w:rsidR="00C116ED" w:rsidRDefault="00C116ED" w:rsidP="007D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C116ED" w:rsidRDefault="00C116ED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ЗАТВЕРДЖЕНО</w:t>
            </w:r>
          </w:p>
          <w:p w:rsidR="00C116ED" w:rsidRDefault="00C116ED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Наказом управління культури, туризму,</w:t>
            </w:r>
          </w:p>
          <w:p w:rsidR="00C116ED" w:rsidRDefault="00C116ED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національностей і релігії </w:t>
            </w:r>
          </w:p>
          <w:p w:rsidR="00C116ED" w:rsidRDefault="00C116ED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облдержадміністрації</w:t>
            </w:r>
          </w:p>
          <w:p w:rsidR="00C116ED" w:rsidRDefault="00C116ED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 29.10.2021 № 96 </w:t>
            </w:r>
          </w:p>
          <w:p w:rsidR="00C116ED" w:rsidRDefault="00C116ED" w:rsidP="007D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6ED" w:rsidRPr="00DF287C" w:rsidRDefault="00C116ED" w:rsidP="00C11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7C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C116ED" w:rsidRPr="00DF287C" w:rsidRDefault="00C116ED" w:rsidP="00C11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7C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C116ED" w:rsidRPr="00DF287C" w:rsidRDefault="00C116ED" w:rsidP="00C11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Надання д</w:t>
      </w:r>
      <w:r w:rsidRPr="00DF287C">
        <w:rPr>
          <w:rFonts w:ascii="Times New Roman" w:hAnsi="Times New Roman" w:cs="Times New Roman"/>
          <w:b/>
          <w:sz w:val="24"/>
          <w:szCs w:val="24"/>
        </w:rPr>
        <w:t>озв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F287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F287C">
        <w:rPr>
          <w:rFonts w:ascii="Times New Roman" w:hAnsi="Times New Roman" w:cs="Times New Roman"/>
          <w:b/>
          <w:sz w:val="24"/>
          <w:szCs w:val="24"/>
        </w:rPr>
        <w:t xml:space="preserve"> на проведення робіт на пам’ятках місцевого значення</w:t>
      </w:r>
      <w:r w:rsidRPr="00DF28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DF287C">
        <w:rPr>
          <w:rFonts w:ascii="Times New Roman" w:hAnsi="Times New Roman" w:cs="Times New Roman"/>
          <w:b/>
          <w:sz w:val="24"/>
          <w:szCs w:val="24"/>
          <w:lang w:val="ru-RU"/>
        </w:rPr>
        <w:t>кр</w:t>
      </w:r>
      <w:r w:rsidRPr="00DF287C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DF287C">
        <w:rPr>
          <w:rFonts w:ascii="Times New Roman" w:hAnsi="Times New Roman" w:cs="Times New Roman"/>
          <w:b/>
          <w:sz w:val="24"/>
          <w:szCs w:val="24"/>
        </w:rPr>
        <w:t xml:space="preserve"> пам’яток археології</w:t>
      </w:r>
      <w:r w:rsidRPr="00DF287C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DF287C">
        <w:rPr>
          <w:rFonts w:ascii="Times New Roman" w:hAnsi="Times New Roman" w:cs="Times New Roman"/>
          <w:b/>
          <w:sz w:val="24"/>
          <w:szCs w:val="24"/>
        </w:rPr>
        <w:t>, їх територіях та в зонах охорони</w:t>
      </w:r>
    </w:p>
    <w:tbl>
      <w:tblPr>
        <w:tblW w:w="0" w:type="auto"/>
        <w:tblInd w:w="2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C116ED" w:rsidRPr="00DF287C" w:rsidTr="007D4071">
        <w:trPr>
          <w:trHeight w:val="70"/>
        </w:trPr>
        <w:tc>
          <w:tcPr>
            <w:tcW w:w="9315" w:type="dxa"/>
          </w:tcPr>
          <w:bookmarkEnd w:id="0"/>
          <w:p w:rsidR="00C116ED" w:rsidRPr="00DF287C" w:rsidRDefault="00C116ED" w:rsidP="007D40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87C">
              <w:rPr>
                <w:rFonts w:ascii="Times New Roman" w:hAnsi="Times New Roman" w:cs="Times New Roman"/>
                <w:sz w:val="18"/>
                <w:szCs w:val="18"/>
              </w:rPr>
              <w:t>(назва адміністративної послуги)</w:t>
            </w:r>
          </w:p>
        </w:tc>
      </w:tr>
    </w:tbl>
    <w:p w:rsidR="00C116ED" w:rsidRPr="00307AD7" w:rsidRDefault="00C116ED" w:rsidP="00C116E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uk-UA" w:bidi="uk-UA"/>
        </w:rPr>
      </w:pPr>
      <w:r w:rsidRPr="00307AD7">
        <w:rPr>
          <w:rFonts w:ascii="Times New Roman" w:eastAsia="Arial Unicode MS" w:hAnsi="Times New Roman" w:cs="Times New Roman"/>
          <w:color w:val="000000"/>
          <w:sz w:val="26"/>
          <w:szCs w:val="26"/>
          <w:lang w:eastAsia="uk-UA" w:bidi="uk-UA"/>
        </w:rPr>
        <w:t>Управління культури, туризму,  національностей і релігій  Дніпропетровської обласної державної адміністрації та/або Центри надання адміністративних послуг Дніпропетровської області</w:t>
      </w:r>
    </w:p>
    <w:p w:rsidR="00C116ED" w:rsidRPr="00307AD7" w:rsidRDefault="00C116ED" w:rsidP="00C116E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uk-UA" w:bidi="uk-UA"/>
        </w:rPr>
      </w:pPr>
      <w:r w:rsidRPr="00307AD7">
        <w:rPr>
          <w:rFonts w:ascii="Times New Roman" w:eastAsia="Arial Unicode MS" w:hAnsi="Times New Roman" w:cs="Times New Roman"/>
          <w:color w:val="000000"/>
          <w:sz w:val="26"/>
          <w:szCs w:val="26"/>
          <w:lang w:eastAsia="uk-UA" w:bidi="uk-UA"/>
        </w:rPr>
        <w:t>(за згодою)</w:t>
      </w:r>
    </w:p>
    <w:tbl>
      <w:tblPr>
        <w:tblW w:w="0" w:type="auto"/>
        <w:tblInd w:w="2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C116ED" w:rsidRPr="00DF287C" w:rsidTr="007D4071">
        <w:trPr>
          <w:trHeight w:val="100"/>
        </w:trPr>
        <w:tc>
          <w:tcPr>
            <w:tcW w:w="9270" w:type="dxa"/>
          </w:tcPr>
          <w:p w:rsidR="00C116ED" w:rsidRPr="00DF287C" w:rsidRDefault="00C116ED" w:rsidP="007D4071">
            <w:pPr>
              <w:jc w:val="center"/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 xml:space="preserve">(найменування </w:t>
            </w:r>
            <w:proofErr w:type="spellStart"/>
            <w:r w:rsidRPr="00DF287C">
              <w:rPr>
                <w:rFonts w:ascii="Times New Roman" w:hAnsi="Times New Roman" w:cs="Times New Roman"/>
              </w:rPr>
              <w:t>субʼєкта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надання адміністративної послуги)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3388"/>
        <w:gridCol w:w="1919"/>
        <w:gridCol w:w="1923"/>
        <w:gridCol w:w="1917"/>
      </w:tblGrid>
      <w:tr w:rsidR="00C116ED" w:rsidRPr="00DF287C" w:rsidTr="007D4071">
        <w:tc>
          <w:tcPr>
            <w:tcW w:w="482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388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Етапи послуги</w:t>
            </w:r>
          </w:p>
        </w:tc>
        <w:tc>
          <w:tcPr>
            <w:tcW w:w="1919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Відповідальна особа</w:t>
            </w:r>
          </w:p>
        </w:tc>
        <w:tc>
          <w:tcPr>
            <w:tcW w:w="1923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Структурний підрозділ</w:t>
            </w:r>
          </w:p>
        </w:tc>
        <w:tc>
          <w:tcPr>
            <w:tcW w:w="1917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Термін виконання етапу</w:t>
            </w:r>
          </w:p>
        </w:tc>
      </w:tr>
      <w:tr w:rsidR="00C116ED" w:rsidRPr="00DF287C" w:rsidTr="007D4071">
        <w:tc>
          <w:tcPr>
            <w:tcW w:w="482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Прийняття та реєстрація заяви та документів, що додаються до неї</w:t>
            </w:r>
          </w:p>
        </w:tc>
        <w:tc>
          <w:tcPr>
            <w:tcW w:w="1919" w:type="dxa"/>
          </w:tcPr>
          <w:p w:rsidR="00C116ED" w:rsidRDefault="00C116ED" w:rsidP="007D407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</w:rPr>
            </w:pPr>
            <w:r>
              <w:rPr>
                <w:rStyle w:val="Bodytext211pt"/>
                <w:rFonts w:eastAsia="Constantia"/>
              </w:rPr>
              <w:t>Уповноважена особа фронт-офісу або</w:t>
            </w:r>
          </w:p>
          <w:p w:rsidR="00C116ED" w:rsidRPr="00DF287C" w:rsidRDefault="00C116ED" w:rsidP="007D4071">
            <w:pPr>
              <w:pStyle w:val="Bodytext20"/>
              <w:shd w:val="clear" w:color="auto" w:fill="auto"/>
              <w:spacing w:after="0" w:line="240" w:lineRule="auto"/>
              <w:jc w:val="left"/>
            </w:pPr>
            <w:r>
              <w:rPr>
                <w:rStyle w:val="Bodytext211pt"/>
                <w:rFonts w:eastAsia="Constantia"/>
              </w:rPr>
              <w:t xml:space="preserve">посадова особа Управління культури, туризму, національностей і релігій </w:t>
            </w:r>
            <w:proofErr w:type="spellStart"/>
            <w:r>
              <w:rPr>
                <w:rStyle w:val="Bodytext211pt"/>
                <w:rFonts w:eastAsia="Constantia"/>
              </w:rPr>
              <w:t>Дніпропетровсь-кої</w:t>
            </w:r>
            <w:proofErr w:type="spellEnd"/>
            <w:r>
              <w:rPr>
                <w:rStyle w:val="Bodytext211pt"/>
                <w:rFonts w:eastAsia="Constantia"/>
              </w:rPr>
              <w:t xml:space="preserve"> обласної державної адміністрації</w:t>
            </w:r>
          </w:p>
        </w:tc>
        <w:tc>
          <w:tcPr>
            <w:tcW w:w="1923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Відділ мистецтв, освіти, культурно-</w:t>
            </w:r>
            <w:proofErr w:type="spellStart"/>
            <w:r w:rsidRPr="00DF287C">
              <w:rPr>
                <w:rFonts w:ascii="Times New Roman" w:hAnsi="Times New Roman" w:cs="Times New Roman"/>
              </w:rPr>
              <w:t>дозвіллєвої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діяльності та організаційно-кадрової роботи</w:t>
            </w:r>
          </w:p>
        </w:tc>
        <w:tc>
          <w:tcPr>
            <w:tcW w:w="1917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Протягом 1 робочого дня в порядку черговості надходження документів</w:t>
            </w:r>
          </w:p>
        </w:tc>
      </w:tr>
      <w:tr w:rsidR="00C116ED" w:rsidRPr="00DF287C" w:rsidTr="007D4071">
        <w:tc>
          <w:tcPr>
            <w:tcW w:w="482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8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Розгляд заяви та документів, що додаються до неї</w:t>
            </w:r>
          </w:p>
        </w:tc>
        <w:tc>
          <w:tcPr>
            <w:tcW w:w="1919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Головний спеціаліст управління за напрямком роботи з питань охорони культурної спадщини</w:t>
            </w:r>
          </w:p>
        </w:tc>
        <w:tc>
          <w:tcPr>
            <w:tcW w:w="1923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Відділ мистецтв, освіти, культурно-</w:t>
            </w:r>
            <w:proofErr w:type="spellStart"/>
            <w:r w:rsidRPr="00DF287C">
              <w:rPr>
                <w:rFonts w:ascii="Times New Roman" w:hAnsi="Times New Roman" w:cs="Times New Roman"/>
              </w:rPr>
              <w:t>дозвіллєвої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діяльності та організаційно-кадрової роботи</w:t>
            </w:r>
          </w:p>
        </w:tc>
        <w:tc>
          <w:tcPr>
            <w:tcW w:w="1917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Протягом 1</w:t>
            </w:r>
            <w:r>
              <w:rPr>
                <w:rFonts w:ascii="Times New Roman" w:hAnsi="Times New Roman" w:cs="Times New Roman"/>
              </w:rPr>
              <w:t>4</w:t>
            </w:r>
            <w:r w:rsidRPr="00DF287C">
              <w:rPr>
                <w:rFonts w:ascii="Times New Roman" w:hAnsi="Times New Roman" w:cs="Times New Roman"/>
              </w:rPr>
              <w:t xml:space="preserve"> робочих днів з дня реєстрації заяви</w:t>
            </w:r>
          </w:p>
        </w:tc>
      </w:tr>
      <w:tr w:rsidR="00C116ED" w:rsidRPr="00DF287C" w:rsidTr="007D4071">
        <w:tc>
          <w:tcPr>
            <w:tcW w:w="482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8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Прийняття рішення про надання Дозволу або про відмову у його наданні</w:t>
            </w:r>
          </w:p>
        </w:tc>
        <w:tc>
          <w:tcPr>
            <w:tcW w:w="1919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Головний спеціаліст управління за напрямком роботи з питань охорони культурної спадщини</w:t>
            </w:r>
          </w:p>
        </w:tc>
        <w:tc>
          <w:tcPr>
            <w:tcW w:w="1923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Відділ мистецтв, освіти, культурно-</w:t>
            </w:r>
            <w:proofErr w:type="spellStart"/>
            <w:r w:rsidRPr="00DF287C">
              <w:rPr>
                <w:rFonts w:ascii="Times New Roman" w:hAnsi="Times New Roman" w:cs="Times New Roman"/>
              </w:rPr>
              <w:t>дозвіллєвої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діяльності та організаційно-кадрової роботи</w:t>
            </w:r>
          </w:p>
        </w:tc>
        <w:tc>
          <w:tcPr>
            <w:tcW w:w="1917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 14</w:t>
            </w:r>
            <w:r w:rsidRPr="00DF287C">
              <w:rPr>
                <w:rFonts w:ascii="Times New Roman" w:hAnsi="Times New Roman" w:cs="Times New Roman"/>
              </w:rPr>
              <w:t xml:space="preserve"> робочих днів з дня реєстрації заяви</w:t>
            </w:r>
          </w:p>
        </w:tc>
      </w:tr>
      <w:tr w:rsidR="00C116ED" w:rsidRPr="00DF287C" w:rsidTr="007D4071">
        <w:tc>
          <w:tcPr>
            <w:tcW w:w="482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8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Видача Дозволу або відмова у його наданні</w:t>
            </w:r>
          </w:p>
        </w:tc>
        <w:tc>
          <w:tcPr>
            <w:tcW w:w="1919" w:type="dxa"/>
          </w:tcPr>
          <w:p w:rsidR="00C116ED" w:rsidRDefault="00C116ED" w:rsidP="007D407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</w:rPr>
            </w:pPr>
            <w:r>
              <w:rPr>
                <w:rStyle w:val="Bodytext211pt"/>
                <w:rFonts w:eastAsia="Constantia"/>
              </w:rPr>
              <w:t>Уповноважена особа фронт-офісу або</w:t>
            </w:r>
          </w:p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5E5B85">
              <w:rPr>
                <w:rStyle w:val="Bodytext211pt"/>
                <w:rFonts w:eastAsia="Constantia"/>
              </w:rPr>
              <w:t>посадова особа Управління</w:t>
            </w:r>
            <w:r>
              <w:rPr>
                <w:rStyle w:val="Bodytext211pt"/>
                <w:rFonts w:eastAsia="Constantia"/>
              </w:rPr>
              <w:t xml:space="preserve"> </w:t>
            </w:r>
            <w:r w:rsidRPr="005E5B85">
              <w:rPr>
                <w:rStyle w:val="Bodytext211pt"/>
                <w:rFonts w:eastAsia="Constantia"/>
              </w:rPr>
              <w:t xml:space="preserve">культури, туризму, </w:t>
            </w:r>
            <w:r w:rsidRPr="005E5B85">
              <w:rPr>
                <w:rStyle w:val="Bodytext211pt"/>
                <w:rFonts w:eastAsia="Constantia"/>
              </w:rPr>
              <w:lastRenderedPageBreak/>
              <w:t xml:space="preserve">національностей і релігій </w:t>
            </w:r>
            <w:proofErr w:type="spellStart"/>
            <w:r w:rsidRPr="005E5B85">
              <w:rPr>
                <w:rStyle w:val="Bodytext211pt"/>
                <w:rFonts w:eastAsia="Constantia"/>
              </w:rPr>
              <w:t>Дніпропетровсь-кої</w:t>
            </w:r>
            <w:proofErr w:type="spellEnd"/>
            <w:r w:rsidRPr="005E5B85">
              <w:rPr>
                <w:rStyle w:val="Bodytext211pt"/>
                <w:rFonts w:eastAsia="Constantia"/>
              </w:rPr>
              <w:t xml:space="preserve"> обласної державної адміністрації</w:t>
            </w:r>
          </w:p>
        </w:tc>
        <w:tc>
          <w:tcPr>
            <w:tcW w:w="1923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lastRenderedPageBreak/>
              <w:t>Відділ мистецтв, освіти, культурно-</w:t>
            </w:r>
            <w:proofErr w:type="spellStart"/>
            <w:r w:rsidRPr="00DF287C">
              <w:rPr>
                <w:rFonts w:ascii="Times New Roman" w:hAnsi="Times New Roman" w:cs="Times New Roman"/>
              </w:rPr>
              <w:t>дозвіллєвої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діяльності та організаційно-кадрової роботи</w:t>
            </w:r>
          </w:p>
        </w:tc>
        <w:tc>
          <w:tcPr>
            <w:tcW w:w="1917" w:type="dxa"/>
          </w:tcPr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 xml:space="preserve">Протягом </w:t>
            </w:r>
            <w:r>
              <w:rPr>
                <w:rFonts w:ascii="Times New Roman" w:hAnsi="Times New Roman" w:cs="Times New Roman"/>
              </w:rPr>
              <w:t>1</w:t>
            </w:r>
            <w:r w:rsidRPr="00DF287C">
              <w:rPr>
                <w:rFonts w:ascii="Times New Roman" w:hAnsi="Times New Roman" w:cs="Times New Roman"/>
              </w:rPr>
              <w:t xml:space="preserve"> робочих днів після реєстрації Дозволу або  відмови у його наданні</w:t>
            </w:r>
          </w:p>
          <w:p w:rsidR="00C116ED" w:rsidRPr="00DF287C" w:rsidRDefault="00C116ED" w:rsidP="007D4071">
            <w:pPr>
              <w:rPr>
                <w:rFonts w:ascii="Times New Roman" w:hAnsi="Times New Roman" w:cs="Times New Roman"/>
              </w:rPr>
            </w:pPr>
          </w:p>
        </w:tc>
      </w:tr>
    </w:tbl>
    <w:p w:rsidR="00C116ED" w:rsidRDefault="00C116ED" w:rsidP="00C116ED">
      <w:pPr>
        <w:spacing w:after="0"/>
        <w:rPr>
          <w:rFonts w:ascii="Times New Roman" w:hAnsi="Times New Roman" w:cs="Times New Roman"/>
        </w:rPr>
      </w:pPr>
    </w:p>
    <w:p w:rsidR="00260980" w:rsidRDefault="00260980"/>
    <w:sectPr w:rsidR="002609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86"/>
    <w:rsid w:val="00260980"/>
    <w:rsid w:val="00C116ED"/>
    <w:rsid w:val="00D14786"/>
    <w:rsid w:val="00D57E50"/>
    <w:rsid w:val="00E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374CB-5F57-4B03-8331-2063DE31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C116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116ED"/>
    <w:pPr>
      <w:widowControl w:val="0"/>
      <w:shd w:val="clear" w:color="auto" w:fill="FFFFFF"/>
      <w:spacing w:after="48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11pt">
    <w:name w:val="Body text (2) + 11 pt"/>
    <w:aliases w:val="Not Bold"/>
    <w:rsid w:val="00C116E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1276</Words>
  <Characters>728</Characters>
  <Application>Microsoft Office Word</Application>
  <DocSecurity>0</DocSecurity>
  <Lines>6</Lines>
  <Paragraphs>3</Paragraphs>
  <ScaleCrop>false</ScaleCrop>
  <Company>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Медведева Виктория</cp:lastModifiedBy>
  <cp:revision>2</cp:revision>
  <dcterms:created xsi:type="dcterms:W3CDTF">2021-11-15T09:08:00Z</dcterms:created>
  <dcterms:modified xsi:type="dcterms:W3CDTF">2021-11-15T09:09:00Z</dcterms:modified>
</cp:coreProperties>
</file>